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22E45" w14:textId="6C365602" w:rsidR="00F35B0A" w:rsidRPr="00014128" w:rsidRDefault="00CC6052" w:rsidP="00014128">
      <w:pPr>
        <w:spacing w:after="0" w:line="360" w:lineRule="auto"/>
        <w:rPr>
          <w:rFonts w:cstheme="minorHAnsi"/>
        </w:rPr>
      </w:pPr>
      <w:r w:rsidRPr="00014128">
        <w:rPr>
          <w:rFonts w:cstheme="minorHAnsi"/>
        </w:rPr>
        <w:t>Luogo e data</w:t>
      </w:r>
    </w:p>
    <w:p w14:paraId="60C6AE20" w14:textId="77777777" w:rsidR="008A5B4B" w:rsidRPr="00014128" w:rsidRDefault="008A5B4B" w:rsidP="00014128">
      <w:pPr>
        <w:spacing w:after="0" w:line="360" w:lineRule="auto"/>
        <w:rPr>
          <w:rFonts w:cstheme="minorHAnsi"/>
        </w:rPr>
      </w:pPr>
    </w:p>
    <w:p w14:paraId="15549C3C" w14:textId="32FE1D2A" w:rsidR="00E459DD" w:rsidRPr="00014128" w:rsidRDefault="00E459DD" w:rsidP="00014128">
      <w:pPr>
        <w:spacing w:after="0" w:line="360" w:lineRule="auto"/>
        <w:jc w:val="center"/>
        <w:rPr>
          <w:rFonts w:cstheme="minorHAnsi"/>
          <w:b/>
        </w:rPr>
      </w:pPr>
      <w:r w:rsidRPr="00014128">
        <w:rPr>
          <w:rFonts w:cstheme="minorHAnsi"/>
          <w:b/>
        </w:rPr>
        <w:t xml:space="preserve">Nomina </w:t>
      </w:r>
      <w:r w:rsidR="0094548A" w:rsidRPr="00014128">
        <w:rPr>
          <w:rFonts w:cstheme="minorHAnsi"/>
          <w:b/>
        </w:rPr>
        <w:t xml:space="preserve">Responsabile </w:t>
      </w:r>
      <w:r w:rsidR="007F78D1" w:rsidRPr="00014128">
        <w:rPr>
          <w:rFonts w:cstheme="minorHAnsi"/>
          <w:b/>
        </w:rPr>
        <w:t xml:space="preserve">esterno </w:t>
      </w:r>
      <w:r w:rsidRPr="00014128">
        <w:rPr>
          <w:rFonts w:cstheme="minorHAnsi"/>
          <w:b/>
        </w:rPr>
        <w:t>del t</w:t>
      </w:r>
      <w:r w:rsidR="00031BDE" w:rsidRPr="00014128">
        <w:rPr>
          <w:rFonts w:cstheme="minorHAnsi"/>
          <w:b/>
        </w:rPr>
        <w:t>rattamento dei dati personali</w:t>
      </w:r>
    </w:p>
    <w:p w14:paraId="18D41CB6" w14:textId="2B2B7DAA" w:rsidR="0094548A" w:rsidRPr="00014128" w:rsidRDefault="0094548A" w:rsidP="00014128">
      <w:pPr>
        <w:spacing w:after="0" w:line="360" w:lineRule="auto"/>
        <w:jc w:val="center"/>
        <w:rPr>
          <w:rFonts w:cstheme="minorHAnsi"/>
          <w:b/>
        </w:rPr>
      </w:pPr>
      <w:r w:rsidRPr="00014128">
        <w:rPr>
          <w:rFonts w:cstheme="minorHAnsi"/>
          <w:b/>
        </w:rPr>
        <w:t>ai sens</w:t>
      </w:r>
      <w:r w:rsidR="009C21E7" w:rsidRPr="00014128">
        <w:rPr>
          <w:rFonts w:cstheme="minorHAnsi"/>
          <w:b/>
        </w:rPr>
        <w:t>i e per gli effetti del</w:t>
      </w:r>
      <w:r w:rsidRPr="00014128">
        <w:rPr>
          <w:rFonts w:cstheme="minorHAnsi"/>
          <w:b/>
        </w:rPr>
        <w:t xml:space="preserve"> Reg UE </w:t>
      </w:r>
      <w:r w:rsidR="009C21E7" w:rsidRPr="00014128">
        <w:rPr>
          <w:rFonts w:cstheme="minorHAnsi"/>
          <w:b/>
        </w:rPr>
        <w:t xml:space="preserve">n. 679 del </w:t>
      </w:r>
      <w:r w:rsidRPr="00014128">
        <w:rPr>
          <w:rFonts w:cstheme="minorHAnsi"/>
          <w:b/>
        </w:rPr>
        <w:t>2016</w:t>
      </w:r>
    </w:p>
    <w:p w14:paraId="6F125969" w14:textId="77777777" w:rsidR="00727CBC" w:rsidRPr="00014128" w:rsidRDefault="00727CBC" w:rsidP="00014128">
      <w:pPr>
        <w:spacing w:after="0" w:line="360" w:lineRule="auto"/>
        <w:jc w:val="center"/>
        <w:rPr>
          <w:rFonts w:cstheme="minorHAnsi"/>
          <w:b/>
        </w:rPr>
      </w:pPr>
    </w:p>
    <w:p w14:paraId="2C4FC177" w14:textId="77777777" w:rsidR="009C21E7" w:rsidRPr="00014128" w:rsidRDefault="009C21E7" w:rsidP="00014128">
      <w:pPr>
        <w:spacing w:after="0" w:line="360" w:lineRule="auto"/>
        <w:jc w:val="both"/>
        <w:rPr>
          <w:rFonts w:cstheme="minorHAnsi"/>
        </w:rPr>
      </w:pPr>
      <w:r w:rsidRPr="00014128">
        <w:rPr>
          <w:rFonts w:cstheme="minorHAnsi"/>
        </w:rPr>
        <w:t xml:space="preserve">Premesso che: </w:t>
      </w:r>
    </w:p>
    <w:p w14:paraId="0ABDAE40" w14:textId="4112DBD7" w:rsidR="009C21E7" w:rsidRPr="00014128" w:rsidRDefault="009C21E7" w:rsidP="00014128">
      <w:pPr>
        <w:pStyle w:val="Paragrafoelenco"/>
        <w:numPr>
          <w:ilvl w:val="0"/>
          <w:numId w:val="3"/>
        </w:numPr>
        <w:spacing w:after="0" w:line="360" w:lineRule="auto"/>
        <w:jc w:val="both"/>
        <w:rPr>
          <w:rFonts w:cstheme="minorHAnsi"/>
        </w:rPr>
      </w:pPr>
      <w:r w:rsidRPr="00014128">
        <w:rPr>
          <w:rFonts w:cstheme="minorHAnsi"/>
        </w:rPr>
        <w:t xml:space="preserve">l’art. 4, </w:t>
      </w:r>
      <w:proofErr w:type="spellStart"/>
      <w:r w:rsidRPr="00014128">
        <w:rPr>
          <w:rFonts w:cstheme="minorHAnsi"/>
        </w:rPr>
        <w:t>num</w:t>
      </w:r>
      <w:proofErr w:type="spellEnd"/>
      <w:r w:rsidRPr="00014128">
        <w:rPr>
          <w:rFonts w:cstheme="minorHAnsi"/>
        </w:rPr>
        <w:t xml:space="preserve"> 8 del regolamento UE n. 679 del 2016 in materia di tutela dei dati personali definisce Responsabile del trattamento “</w:t>
      </w:r>
      <w:r w:rsidRPr="00014128">
        <w:rPr>
          <w:rFonts w:cstheme="minorHAnsi"/>
          <w:i/>
        </w:rPr>
        <w:t>la persona fisica o giuridica, l’autorità pubblica, il servizio o altro organismo che tratta dati personali per conto del Titolare del trattamento”</w:t>
      </w:r>
      <w:r w:rsidRPr="00014128">
        <w:rPr>
          <w:rFonts w:cstheme="minorHAnsi"/>
        </w:rPr>
        <w:t xml:space="preserve">; </w:t>
      </w:r>
    </w:p>
    <w:p w14:paraId="29D293AF" w14:textId="77777777" w:rsidR="009C21E7" w:rsidRPr="00014128" w:rsidRDefault="009C21E7" w:rsidP="00014128">
      <w:pPr>
        <w:pStyle w:val="Paragrafoelenco"/>
        <w:numPr>
          <w:ilvl w:val="0"/>
          <w:numId w:val="3"/>
        </w:numPr>
        <w:spacing w:after="0" w:line="360" w:lineRule="auto"/>
        <w:jc w:val="both"/>
        <w:rPr>
          <w:rFonts w:cstheme="minorHAnsi"/>
        </w:rPr>
      </w:pPr>
      <w:r w:rsidRPr="00014128">
        <w:rPr>
          <w:rFonts w:cstheme="minorHAnsi"/>
        </w:rPr>
        <w:t xml:space="preserve"> l’art. 28, comma 1° dell’anzidetto Regolamento stabilisce che </w:t>
      </w:r>
      <w:r w:rsidRPr="00014128">
        <w:rPr>
          <w:rFonts w:cstheme="minorHAnsi"/>
          <w:i/>
        </w:rPr>
        <w:t>“Qualora un trattamento debba essere effettuato per conto del Titolare del trattamento, quest’ultimo ricorre unicamente a Responsabili del trattamento che presentino garanzie sufficienti per mettere in atto misure tecniche e organizzative adeguate in modo tale che il trattamento soddisfi i requisiti del presente regolamento e garantisca la tutela dei diritti dell’interessato”;</w:t>
      </w:r>
    </w:p>
    <w:p w14:paraId="0843CE58" w14:textId="787C7755" w:rsidR="009C21E7" w:rsidRPr="00014128" w:rsidRDefault="009C21E7" w:rsidP="00014128">
      <w:pPr>
        <w:pStyle w:val="Paragrafoelenco"/>
        <w:numPr>
          <w:ilvl w:val="0"/>
          <w:numId w:val="3"/>
        </w:numPr>
        <w:spacing w:after="0" w:line="360" w:lineRule="auto"/>
        <w:jc w:val="both"/>
        <w:rPr>
          <w:rFonts w:cstheme="minorHAnsi"/>
        </w:rPr>
      </w:pPr>
      <w:r w:rsidRPr="00014128">
        <w:rPr>
          <w:rFonts w:cstheme="minorHAnsi"/>
        </w:rPr>
        <w:t xml:space="preserve">l’art. 28, comma 3° dell’anzidetto Regolamento stabilisce che </w:t>
      </w:r>
      <w:r w:rsidRPr="00014128">
        <w:rPr>
          <w:rFonts w:cstheme="minorHAnsi"/>
          <w:i/>
        </w:rPr>
        <w:t>“I trattamenti da parte di un Responsabile del trattamento sono disciplinati da un contratto o da altro atto giuridico a norma del diritto dell’Unione o degli Stati membri, che vincoli il Responsabile del trattamento al titolare del trattamento e che stipuli la materia disciplinata […]”</w:t>
      </w:r>
    </w:p>
    <w:p w14:paraId="7CF23C15" w14:textId="77777777" w:rsidR="009C21E7" w:rsidRPr="00014128" w:rsidRDefault="009C21E7" w:rsidP="00014128">
      <w:pPr>
        <w:pStyle w:val="Paragrafoelenco"/>
        <w:spacing w:after="0" w:line="360" w:lineRule="auto"/>
        <w:jc w:val="both"/>
        <w:rPr>
          <w:rFonts w:cstheme="minorHAnsi"/>
          <w:i/>
        </w:rPr>
      </w:pPr>
    </w:p>
    <w:p w14:paraId="73F7E83D" w14:textId="08955AAF" w:rsidR="009C21E7" w:rsidRPr="00014128" w:rsidRDefault="009C21E7" w:rsidP="00014128">
      <w:pPr>
        <w:pStyle w:val="Paragrafoelenco"/>
        <w:spacing w:after="0" w:line="360" w:lineRule="auto"/>
        <w:jc w:val="center"/>
        <w:rPr>
          <w:rFonts w:cstheme="minorHAnsi"/>
        </w:rPr>
      </w:pPr>
      <w:r w:rsidRPr="00014128">
        <w:rPr>
          <w:rFonts w:cstheme="minorHAnsi"/>
        </w:rPr>
        <w:t>tutto ciò premesso</w:t>
      </w:r>
    </w:p>
    <w:p w14:paraId="73F1BE55" w14:textId="73952AD0" w:rsidR="007F78D1" w:rsidRPr="00014128" w:rsidRDefault="009C21E7" w:rsidP="00014128">
      <w:pPr>
        <w:spacing w:after="0" w:line="360" w:lineRule="auto"/>
        <w:jc w:val="both"/>
        <w:rPr>
          <w:rFonts w:cstheme="minorHAnsi"/>
        </w:rPr>
      </w:pPr>
      <w:r w:rsidRPr="00014128">
        <w:rPr>
          <w:rFonts w:cstheme="minorHAnsi"/>
        </w:rPr>
        <w:t>l</w:t>
      </w:r>
      <w:r w:rsidR="008A5B4B" w:rsidRPr="00014128">
        <w:rPr>
          <w:rFonts w:cstheme="minorHAnsi"/>
        </w:rPr>
        <w:t xml:space="preserve">a scrivente </w:t>
      </w:r>
      <w:r w:rsidR="00CC6052" w:rsidRPr="00014128">
        <w:rPr>
          <w:rFonts w:cstheme="minorHAnsi"/>
        </w:rPr>
        <w:t>parrocchia ________________________</w:t>
      </w:r>
      <w:r w:rsidR="008A5B4B" w:rsidRPr="00014128">
        <w:rPr>
          <w:rFonts w:cstheme="minorHAnsi"/>
        </w:rPr>
        <w:t xml:space="preserve">, </w:t>
      </w:r>
      <w:r w:rsidR="00C16118" w:rsidRPr="00014128">
        <w:rPr>
          <w:rFonts w:cstheme="minorHAnsi"/>
        </w:rPr>
        <w:t>C.F.</w:t>
      </w:r>
      <w:r w:rsidR="008A5B4B" w:rsidRPr="00014128">
        <w:rPr>
          <w:rFonts w:cstheme="minorHAnsi"/>
        </w:rPr>
        <w:t xml:space="preserve"> </w:t>
      </w:r>
      <w:r w:rsidR="00CC6052" w:rsidRPr="00014128">
        <w:rPr>
          <w:rFonts w:cstheme="minorHAnsi"/>
        </w:rPr>
        <w:t>______________</w:t>
      </w:r>
      <w:r w:rsidR="00C16118" w:rsidRPr="00014128">
        <w:rPr>
          <w:rFonts w:cstheme="minorHAnsi"/>
        </w:rPr>
        <w:t xml:space="preserve"> con sede </w:t>
      </w:r>
      <w:r w:rsidR="007F78D1" w:rsidRPr="00014128">
        <w:rPr>
          <w:rFonts w:cstheme="minorHAnsi"/>
        </w:rPr>
        <w:t xml:space="preserve">legale </w:t>
      </w:r>
      <w:r w:rsidR="00C16118" w:rsidRPr="00014128">
        <w:rPr>
          <w:rFonts w:cstheme="minorHAnsi"/>
        </w:rPr>
        <w:t xml:space="preserve">in </w:t>
      </w:r>
      <w:r w:rsidR="00CC6052" w:rsidRPr="00014128">
        <w:rPr>
          <w:rFonts w:cstheme="minorHAnsi"/>
        </w:rPr>
        <w:t>_______________ (___)</w:t>
      </w:r>
      <w:r w:rsidR="008A5B4B" w:rsidRPr="00014128">
        <w:rPr>
          <w:rFonts w:cstheme="minorHAnsi"/>
        </w:rPr>
        <w:t>,</w:t>
      </w:r>
      <w:r w:rsidR="00C16118" w:rsidRPr="00014128">
        <w:rPr>
          <w:rFonts w:cstheme="minorHAnsi"/>
        </w:rPr>
        <w:t xml:space="preserve"> </w:t>
      </w:r>
      <w:r w:rsidR="00CC6052" w:rsidRPr="00014128">
        <w:rPr>
          <w:rFonts w:cstheme="minorHAnsi"/>
        </w:rPr>
        <w:t>Via/</w:t>
      </w:r>
      <w:r w:rsidR="007F78D1" w:rsidRPr="00014128">
        <w:rPr>
          <w:rFonts w:cstheme="minorHAnsi"/>
        </w:rPr>
        <w:t>Piazza</w:t>
      </w:r>
      <w:r w:rsidR="00CC6052" w:rsidRPr="00014128">
        <w:rPr>
          <w:rFonts w:cstheme="minorHAnsi"/>
        </w:rPr>
        <w:t xml:space="preserve">_______________ </w:t>
      </w:r>
      <w:r w:rsidR="00031BDE" w:rsidRPr="00014128">
        <w:rPr>
          <w:rFonts w:cstheme="minorHAnsi"/>
        </w:rPr>
        <w:t xml:space="preserve">“Titolare del </w:t>
      </w:r>
      <w:r w:rsidR="004D7C04" w:rsidRPr="00014128">
        <w:rPr>
          <w:rFonts w:cstheme="minorHAnsi"/>
        </w:rPr>
        <w:t>trattamento dei dati personali”</w:t>
      </w:r>
    </w:p>
    <w:p w14:paraId="3FB327DD" w14:textId="77777777" w:rsidR="00014128" w:rsidRDefault="00014128" w:rsidP="00014128">
      <w:pPr>
        <w:spacing w:after="0" w:line="360" w:lineRule="auto"/>
        <w:jc w:val="center"/>
        <w:rPr>
          <w:rFonts w:cstheme="minorHAnsi"/>
          <w:b/>
        </w:rPr>
      </w:pPr>
    </w:p>
    <w:p w14:paraId="1AC1474F" w14:textId="52A5DA43" w:rsidR="007F78D1" w:rsidRPr="00014128" w:rsidRDefault="00014128" w:rsidP="00014128">
      <w:pPr>
        <w:spacing w:after="0" w:line="360" w:lineRule="auto"/>
        <w:jc w:val="center"/>
        <w:rPr>
          <w:rFonts w:cstheme="minorHAnsi"/>
          <w:b/>
        </w:rPr>
      </w:pPr>
      <w:r>
        <w:rPr>
          <w:rFonts w:cstheme="minorHAnsi"/>
          <w:b/>
        </w:rPr>
        <w:t>N</w:t>
      </w:r>
      <w:r w:rsidR="007F78D1" w:rsidRPr="00014128">
        <w:rPr>
          <w:rFonts w:cstheme="minorHAnsi"/>
          <w:b/>
        </w:rPr>
        <w:t>OMINA</w:t>
      </w:r>
    </w:p>
    <w:p w14:paraId="15D0C61A" w14:textId="2F949598" w:rsidR="007F78D1" w:rsidRPr="00014128" w:rsidRDefault="00CC6052" w:rsidP="00014128">
      <w:pPr>
        <w:spacing w:after="0" w:line="360" w:lineRule="auto"/>
        <w:jc w:val="both"/>
        <w:rPr>
          <w:rFonts w:cstheme="minorHAnsi"/>
        </w:rPr>
      </w:pPr>
      <w:r w:rsidRPr="00014128">
        <w:rPr>
          <w:rFonts w:cstheme="minorHAnsi"/>
        </w:rPr>
        <w:t>l’Ente ________</w:t>
      </w:r>
      <w:r w:rsidR="007F78D1" w:rsidRPr="00014128">
        <w:rPr>
          <w:rFonts w:cstheme="minorHAnsi"/>
        </w:rPr>
        <w:t>__________________________</w:t>
      </w:r>
      <w:r w:rsidR="00731CBA" w:rsidRPr="00014128">
        <w:rPr>
          <w:rStyle w:val="normaltextrun"/>
          <w:rFonts w:cstheme="minorHAnsi"/>
          <w:color w:val="000000"/>
          <w:bdr w:val="none" w:sz="0" w:space="0" w:color="auto" w:frame="1"/>
        </w:rPr>
        <w:t xml:space="preserve">, CF </w:t>
      </w:r>
      <w:r w:rsidR="007F78D1" w:rsidRPr="00014128">
        <w:rPr>
          <w:rStyle w:val="normaltextrun"/>
          <w:rFonts w:cstheme="minorHAnsi"/>
          <w:color w:val="000000"/>
          <w:bdr w:val="none" w:sz="0" w:space="0" w:color="auto" w:frame="1"/>
        </w:rPr>
        <w:t xml:space="preserve">________________ </w:t>
      </w:r>
      <w:r w:rsidR="00E459DD" w:rsidRPr="00014128">
        <w:rPr>
          <w:rFonts w:cstheme="minorHAnsi"/>
        </w:rPr>
        <w:t xml:space="preserve">con sede in </w:t>
      </w:r>
      <w:r w:rsidR="007F78D1" w:rsidRPr="00014128">
        <w:rPr>
          <w:rFonts w:cstheme="minorHAnsi"/>
        </w:rPr>
        <w:t>______________</w:t>
      </w:r>
      <w:proofErr w:type="gramStart"/>
      <w:r w:rsidR="007F78D1" w:rsidRPr="00014128">
        <w:rPr>
          <w:rFonts w:cstheme="minorHAnsi"/>
        </w:rPr>
        <w:t>_</w:t>
      </w:r>
      <w:r w:rsidR="003661A6" w:rsidRPr="00014128">
        <w:rPr>
          <w:rFonts w:cstheme="minorHAnsi"/>
        </w:rPr>
        <w:t>(</w:t>
      </w:r>
      <w:proofErr w:type="gramEnd"/>
      <w:r w:rsidR="007F78D1" w:rsidRPr="00014128">
        <w:rPr>
          <w:rFonts w:cstheme="minorHAnsi"/>
        </w:rPr>
        <w:t>__</w:t>
      </w:r>
      <w:r w:rsidR="003661A6" w:rsidRPr="00014128">
        <w:rPr>
          <w:rFonts w:cstheme="minorHAnsi"/>
        </w:rPr>
        <w:t xml:space="preserve">) </w:t>
      </w:r>
      <w:r w:rsidR="00E459DD" w:rsidRPr="00014128">
        <w:rPr>
          <w:rFonts w:cstheme="minorHAnsi"/>
        </w:rPr>
        <w:t>Via</w:t>
      </w:r>
      <w:r w:rsidR="003661A6" w:rsidRPr="00014128">
        <w:rPr>
          <w:rFonts w:cstheme="minorHAnsi"/>
        </w:rPr>
        <w:t xml:space="preserve"> </w:t>
      </w:r>
      <w:r w:rsidR="007F78D1" w:rsidRPr="00014128">
        <w:rPr>
          <w:rFonts w:cstheme="minorHAnsi"/>
        </w:rPr>
        <w:t>_________</w:t>
      </w:r>
      <w:r w:rsidRPr="00014128">
        <w:rPr>
          <w:rFonts w:cstheme="minorHAnsi"/>
        </w:rPr>
        <w:t>___</w:t>
      </w:r>
      <w:r w:rsidR="007F78D1" w:rsidRPr="00014128">
        <w:rPr>
          <w:rFonts w:cstheme="minorHAnsi"/>
        </w:rPr>
        <w:t>__</w:t>
      </w:r>
      <w:r w:rsidR="00731CBA" w:rsidRPr="00014128">
        <w:rPr>
          <w:rFonts w:cstheme="minorHAnsi"/>
        </w:rPr>
        <w:t>n.</w:t>
      </w:r>
      <w:r w:rsidR="007F78D1" w:rsidRPr="00014128">
        <w:rPr>
          <w:rFonts w:cstheme="minorHAnsi"/>
        </w:rPr>
        <w:t>____</w:t>
      </w:r>
      <w:r w:rsidR="003661A6" w:rsidRPr="00014128">
        <w:rPr>
          <w:rFonts w:cstheme="minorHAnsi"/>
        </w:rPr>
        <w:t xml:space="preserve"> </w:t>
      </w:r>
      <w:r w:rsidR="007F78D1" w:rsidRPr="00014128">
        <w:rPr>
          <w:rFonts w:cstheme="minorHAnsi"/>
        </w:rPr>
        <w:t>quale “Responsabile del trattamento dei dati personali” ai sensi della vigente normativa in materia di protezione dei dati personali per i seguenti servizi e attività:</w:t>
      </w:r>
    </w:p>
    <w:p w14:paraId="723BC1C1" w14:textId="77777777" w:rsidR="004D7C04" w:rsidRPr="00014128" w:rsidRDefault="004D7C04" w:rsidP="00014128">
      <w:pPr>
        <w:spacing w:after="0" w:line="360" w:lineRule="auto"/>
        <w:jc w:val="both"/>
        <w:rPr>
          <w:rFonts w:cstheme="minorHAnsi"/>
        </w:rPr>
      </w:pPr>
    </w:p>
    <w:p w14:paraId="52B63FF4" w14:textId="0B5F9724" w:rsidR="007F78D1" w:rsidRPr="00014128" w:rsidRDefault="00014128" w:rsidP="00014128">
      <w:pPr>
        <w:spacing w:after="0" w:line="360" w:lineRule="auto"/>
        <w:jc w:val="both"/>
        <w:rPr>
          <w:rFonts w:cstheme="minorHAnsi"/>
        </w:rPr>
      </w:pPr>
      <w:r w:rsidRPr="00014128">
        <w:rPr>
          <w:rFonts w:cstheme="minorHAnsi"/>
        </w:rPr>
        <w:sym w:font="Wingdings" w:char="F072"/>
      </w:r>
      <w:r w:rsidR="007F78D1" w:rsidRPr="00014128">
        <w:rPr>
          <w:rFonts w:cstheme="minorHAnsi"/>
        </w:rPr>
        <w:t xml:space="preserve"> centro di ascolto </w:t>
      </w:r>
    </w:p>
    <w:p w14:paraId="34C051E7" w14:textId="479719BC" w:rsidR="007F78D1" w:rsidRPr="00014128" w:rsidRDefault="00014128" w:rsidP="00014128">
      <w:pPr>
        <w:spacing w:after="0" w:line="360" w:lineRule="auto"/>
        <w:jc w:val="both"/>
        <w:rPr>
          <w:rFonts w:cstheme="minorHAnsi"/>
        </w:rPr>
      </w:pPr>
      <w:r w:rsidRPr="00014128">
        <w:rPr>
          <w:rFonts w:cstheme="minorHAnsi"/>
        </w:rPr>
        <w:sym w:font="Wingdings" w:char="F072"/>
      </w:r>
      <w:r w:rsidR="007F78D1" w:rsidRPr="00014128">
        <w:rPr>
          <w:rFonts w:cstheme="minorHAnsi"/>
        </w:rPr>
        <w:t xml:space="preserve"> distribuzione alimenti</w:t>
      </w:r>
    </w:p>
    <w:p w14:paraId="5112D1B9" w14:textId="7AD5154C" w:rsidR="007F78D1" w:rsidRPr="00014128" w:rsidRDefault="00014128" w:rsidP="00014128">
      <w:pPr>
        <w:spacing w:after="0" w:line="360" w:lineRule="auto"/>
        <w:jc w:val="both"/>
        <w:rPr>
          <w:rFonts w:cstheme="minorHAnsi"/>
        </w:rPr>
      </w:pPr>
      <w:r w:rsidRPr="00014128">
        <w:rPr>
          <w:rFonts w:cstheme="minorHAnsi"/>
        </w:rPr>
        <w:sym w:font="Wingdings" w:char="F072"/>
      </w:r>
      <w:r w:rsidR="007F78D1" w:rsidRPr="00014128">
        <w:rPr>
          <w:rFonts w:cstheme="minorHAnsi"/>
        </w:rPr>
        <w:t xml:space="preserve"> dopo scuola</w:t>
      </w:r>
    </w:p>
    <w:p w14:paraId="3443921D" w14:textId="7C498B2C" w:rsidR="007F78D1" w:rsidRPr="00014128" w:rsidRDefault="00014128" w:rsidP="00014128">
      <w:pPr>
        <w:spacing w:after="0" w:line="360" w:lineRule="auto"/>
        <w:jc w:val="both"/>
        <w:rPr>
          <w:rFonts w:cstheme="minorHAnsi"/>
        </w:rPr>
      </w:pPr>
      <w:r w:rsidRPr="00014128">
        <w:rPr>
          <w:rFonts w:cstheme="minorHAnsi"/>
        </w:rPr>
        <w:sym w:font="Wingdings" w:char="F072"/>
      </w:r>
      <w:r w:rsidR="007F78D1" w:rsidRPr="00014128">
        <w:rPr>
          <w:rFonts w:cstheme="minorHAnsi"/>
        </w:rPr>
        <w:t xml:space="preserve"> </w:t>
      </w:r>
      <w:r w:rsidR="004D7C04" w:rsidRPr="00014128">
        <w:rPr>
          <w:rFonts w:cstheme="minorHAnsi"/>
        </w:rPr>
        <w:t>altro</w:t>
      </w:r>
      <w:r w:rsidR="007F78D1" w:rsidRPr="00014128">
        <w:rPr>
          <w:rFonts w:cstheme="minorHAnsi"/>
        </w:rPr>
        <w:t>……………………</w:t>
      </w:r>
      <w:proofErr w:type="gramStart"/>
      <w:r w:rsidR="007F78D1" w:rsidRPr="00014128">
        <w:rPr>
          <w:rFonts w:cstheme="minorHAnsi"/>
        </w:rPr>
        <w:t>…….</w:t>
      </w:r>
      <w:proofErr w:type="gramEnd"/>
      <w:r w:rsidR="007F78D1" w:rsidRPr="00014128">
        <w:rPr>
          <w:rFonts w:cstheme="minorHAnsi"/>
        </w:rPr>
        <w:t>.</w:t>
      </w:r>
    </w:p>
    <w:p w14:paraId="647EF64B" w14:textId="79850BA3" w:rsidR="007F78D1" w:rsidRPr="00014128" w:rsidRDefault="007F78D1" w:rsidP="00014128">
      <w:pPr>
        <w:spacing w:after="0" w:line="360" w:lineRule="auto"/>
        <w:jc w:val="both"/>
        <w:rPr>
          <w:rFonts w:cstheme="minorHAnsi"/>
        </w:rPr>
      </w:pPr>
    </w:p>
    <w:p w14:paraId="5D3F4E18" w14:textId="2C6D09ED" w:rsidR="009C21E7" w:rsidRPr="00014128" w:rsidRDefault="009C21E7" w:rsidP="00014128">
      <w:pPr>
        <w:spacing w:after="0" w:line="360" w:lineRule="auto"/>
        <w:jc w:val="both"/>
        <w:rPr>
          <w:rFonts w:cstheme="minorHAnsi"/>
        </w:rPr>
      </w:pPr>
      <w:r w:rsidRPr="00014128">
        <w:rPr>
          <w:rFonts w:cstheme="minorHAnsi"/>
        </w:rPr>
        <w:lastRenderedPageBreak/>
        <w:t xml:space="preserve">Il Titolare del trattamento autorizza </w:t>
      </w:r>
      <w:r w:rsidR="007F78D1" w:rsidRPr="00014128">
        <w:rPr>
          <w:rFonts w:cstheme="minorHAnsi"/>
        </w:rPr>
        <w:t>l</w:t>
      </w:r>
      <w:r w:rsidR="004D7C04" w:rsidRPr="00014128">
        <w:rPr>
          <w:rFonts w:cstheme="minorHAnsi"/>
        </w:rPr>
        <w:t>’Ente</w:t>
      </w:r>
      <w:r w:rsidR="007F78D1" w:rsidRPr="00014128">
        <w:rPr>
          <w:rFonts w:cstheme="minorHAnsi"/>
        </w:rPr>
        <w:t xml:space="preserve"> </w:t>
      </w:r>
      <w:r w:rsidR="004D7C04" w:rsidRPr="00014128">
        <w:rPr>
          <w:rFonts w:cstheme="minorHAnsi"/>
        </w:rPr>
        <w:t xml:space="preserve">– </w:t>
      </w:r>
      <w:r w:rsidR="00A94576" w:rsidRPr="00014128">
        <w:rPr>
          <w:rFonts w:cstheme="minorHAnsi"/>
        </w:rPr>
        <w:t>Responsabile</w:t>
      </w:r>
      <w:r w:rsidR="004D7C04" w:rsidRPr="00014128">
        <w:rPr>
          <w:rFonts w:cstheme="minorHAnsi"/>
        </w:rPr>
        <w:t xml:space="preserve"> di specifico trattamento -</w:t>
      </w:r>
      <w:r w:rsidRPr="00014128">
        <w:rPr>
          <w:rFonts w:cstheme="minorHAnsi"/>
        </w:rPr>
        <w:t xml:space="preserve"> a trattare detti dati purché nel rispetto del Regolamento UE 679/2016 e di quanto disciplinato all’interno del presente atto.</w:t>
      </w:r>
    </w:p>
    <w:p w14:paraId="678655FF" w14:textId="77777777" w:rsidR="00A94576" w:rsidRPr="00014128" w:rsidRDefault="00A94576" w:rsidP="00014128">
      <w:pPr>
        <w:spacing w:after="0" w:line="360" w:lineRule="auto"/>
        <w:jc w:val="both"/>
        <w:rPr>
          <w:rFonts w:cstheme="minorHAnsi"/>
        </w:rPr>
      </w:pPr>
    </w:p>
    <w:p w14:paraId="509AD54D" w14:textId="4FD2DD73" w:rsidR="00C11704" w:rsidRPr="00014128" w:rsidRDefault="00C11704" w:rsidP="00014128">
      <w:pPr>
        <w:spacing w:after="0" w:line="360" w:lineRule="auto"/>
        <w:jc w:val="both"/>
        <w:rPr>
          <w:rFonts w:cstheme="minorHAnsi"/>
        </w:rPr>
      </w:pPr>
      <w:r w:rsidRPr="00014128">
        <w:rPr>
          <w:rFonts w:cstheme="minorHAnsi"/>
        </w:rPr>
        <w:t xml:space="preserve">I soggetti </w:t>
      </w:r>
      <w:r w:rsidRPr="00014128">
        <w:rPr>
          <w:rFonts w:cstheme="minorHAnsi"/>
          <w:u w:val="single"/>
        </w:rPr>
        <w:t>Interessati</w:t>
      </w:r>
      <w:r w:rsidRPr="00014128">
        <w:rPr>
          <w:rFonts w:cstheme="minorHAnsi"/>
        </w:rPr>
        <w:t xml:space="preserve"> </w:t>
      </w:r>
      <w:r w:rsidR="00F95AB9" w:rsidRPr="00014128">
        <w:rPr>
          <w:rFonts w:cstheme="minorHAnsi"/>
        </w:rPr>
        <w:t xml:space="preserve">(persone fisiche) </w:t>
      </w:r>
      <w:r w:rsidRPr="00014128">
        <w:rPr>
          <w:rFonts w:cstheme="minorHAnsi"/>
        </w:rPr>
        <w:t>i cui dati personali verranno dal Responsabile trattati sono i seguenti:</w:t>
      </w:r>
    </w:p>
    <w:p w14:paraId="129B868E" w14:textId="77777777" w:rsidR="00876944" w:rsidRPr="00014128" w:rsidRDefault="00876944" w:rsidP="00014128">
      <w:pPr>
        <w:spacing w:after="0" w:line="360" w:lineRule="auto"/>
        <w:jc w:val="both"/>
        <w:rPr>
          <w:rFonts w:cstheme="minorHAnsi"/>
          <w:i/>
          <w:sz w:val="20"/>
        </w:rPr>
      </w:pPr>
      <w:r w:rsidRPr="00014128">
        <w:rPr>
          <w:rFonts w:cstheme="minorHAnsi"/>
          <w:i/>
          <w:sz w:val="20"/>
        </w:rPr>
        <w:t>(specificare le persone fisiche i cui dati verranno trattati dal Responsabile per conto del Titolare)</w:t>
      </w:r>
    </w:p>
    <w:p w14:paraId="18747366" w14:textId="392204B9" w:rsidR="00F95AB9" w:rsidRPr="00014128" w:rsidRDefault="00014128" w:rsidP="00014128">
      <w:pPr>
        <w:spacing w:after="0" w:line="360" w:lineRule="auto"/>
        <w:jc w:val="both"/>
        <w:rPr>
          <w:rFonts w:cstheme="minorHAnsi"/>
        </w:rPr>
      </w:pPr>
      <w:r w:rsidRPr="00014128">
        <w:rPr>
          <w:rFonts w:cstheme="minorHAnsi"/>
        </w:rPr>
        <w:sym w:font="Wingdings" w:char="F072"/>
      </w:r>
      <w:r w:rsidR="00F95AB9" w:rsidRPr="00014128">
        <w:rPr>
          <w:rFonts w:cstheme="minorHAnsi"/>
        </w:rPr>
        <w:t xml:space="preserve"> </w:t>
      </w:r>
      <w:r w:rsidR="00A94576" w:rsidRPr="00014128">
        <w:rPr>
          <w:rFonts w:cstheme="minorHAnsi"/>
        </w:rPr>
        <w:t>beneficiari delle opere segno</w:t>
      </w:r>
    </w:p>
    <w:p w14:paraId="46567CAC" w14:textId="6F4D96CF" w:rsidR="00F95AB9" w:rsidRPr="00014128" w:rsidRDefault="00014128" w:rsidP="00014128">
      <w:pPr>
        <w:spacing w:after="0" w:line="360" w:lineRule="auto"/>
        <w:jc w:val="both"/>
        <w:rPr>
          <w:rFonts w:cstheme="minorHAnsi"/>
        </w:rPr>
      </w:pPr>
      <w:r w:rsidRPr="00014128">
        <w:rPr>
          <w:rFonts w:cstheme="minorHAnsi"/>
        </w:rPr>
        <w:sym w:font="Wingdings" w:char="F072"/>
      </w:r>
      <w:r w:rsidR="00F95AB9" w:rsidRPr="00014128">
        <w:rPr>
          <w:rFonts w:cstheme="minorHAnsi"/>
        </w:rPr>
        <w:t xml:space="preserve"> </w:t>
      </w:r>
      <w:r w:rsidR="00A94576" w:rsidRPr="00014128">
        <w:rPr>
          <w:rFonts w:cstheme="minorHAnsi"/>
        </w:rPr>
        <w:t>volontari</w:t>
      </w:r>
    </w:p>
    <w:p w14:paraId="419248B5" w14:textId="1897D722" w:rsidR="00F95AB9" w:rsidRPr="00014128" w:rsidRDefault="00014128" w:rsidP="00014128">
      <w:pPr>
        <w:spacing w:after="0" w:line="360" w:lineRule="auto"/>
        <w:jc w:val="both"/>
        <w:rPr>
          <w:rFonts w:cstheme="minorHAnsi"/>
        </w:rPr>
      </w:pPr>
      <w:r w:rsidRPr="00014128">
        <w:rPr>
          <w:rFonts w:cstheme="minorHAnsi"/>
        </w:rPr>
        <w:sym w:font="Wingdings" w:char="F072"/>
      </w:r>
      <w:r w:rsidR="00F95AB9" w:rsidRPr="00014128">
        <w:rPr>
          <w:rFonts w:cstheme="minorHAnsi"/>
        </w:rPr>
        <w:t xml:space="preserve"> </w:t>
      </w:r>
      <w:r w:rsidR="00A94576" w:rsidRPr="00014128">
        <w:rPr>
          <w:rFonts w:cstheme="minorHAnsi"/>
        </w:rPr>
        <w:t>collaboratori</w:t>
      </w:r>
    </w:p>
    <w:p w14:paraId="5EF5CEB3" w14:textId="6881301F" w:rsidR="00C11704" w:rsidRPr="00014128" w:rsidRDefault="00014128" w:rsidP="00014128">
      <w:pPr>
        <w:spacing w:after="0" w:line="360" w:lineRule="auto"/>
        <w:jc w:val="both"/>
        <w:rPr>
          <w:rFonts w:cstheme="minorHAnsi"/>
        </w:rPr>
      </w:pPr>
      <w:r w:rsidRPr="00014128">
        <w:rPr>
          <w:rFonts w:cstheme="minorHAnsi"/>
        </w:rPr>
        <w:sym w:font="Wingdings" w:char="F072"/>
      </w:r>
      <w:r w:rsidR="00F95AB9" w:rsidRPr="00014128">
        <w:rPr>
          <w:rFonts w:cstheme="minorHAnsi"/>
        </w:rPr>
        <w:t xml:space="preserve"> </w:t>
      </w:r>
      <w:r w:rsidR="004D7C04" w:rsidRPr="00014128">
        <w:rPr>
          <w:rFonts w:cstheme="minorHAnsi"/>
        </w:rPr>
        <w:t>altro</w:t>
      </w:r>
      <w:r w:rsidR="00F95AB9" w:rsidRPr="00014128">
        <w:rPr>
          <w:rFonts w:cstheme="minorHAnsi"/>
        </w:rPr>
        <w:t>………………</w:t>
      </w:r>
    </w:p>
    <w:p w14:paraId="2488A8EE" w14:textId="77777777" w:rsidR="00727CBC" w:rsidRPr="00014128" w:rsidRDefault="00727CBC" w:rsidP="00014128">
      <w:pPr>
        <w:spacing w:after="0" w:line="360" w:lineRule="auto"/>
        <w:jc w:val="both"/>
        <w:rPr>
          <w:rFonts w:cstheme="minorHAnsi"/>
        </w:rPr>
      </w:pPr>
    </w:p>
    <w:p w14:paraId="1707A02B" w14:textId="7F41C7D5" w:rsidR="00C11704" w:rsidRPr="00014128" w:rsidRDefault="00C11704" w:rsidP="00014128">
      <w:pPr>
        <w:spacing w:after="0" w:line="360" w:lineRule="auto"/>
        <w:jc w:val="both"/>
        <w:rPr>
          <w:rFonts w:cstheme="minorHAnsi"/>
        </w:rPr>
      </w:pPr>
      <w:r w:rsidRPr="00014128">
        <w:rPr>
          <w:rFonts w:cstheme="minorHAnsi"/>
        </w:rPr>
        <w:t>Di tali soggetti Inter</w:t>
      </w:r>
      <w:r w:rsidR="00F95AB9" w:rsidRPr="00014128">
        <w:rPr>
          <w:rFonts w:cstheme="minorHAnsi"/>
        </w:rPr>
        <w:t>essati il Responsabile tratterà</w:t>
      </w:r>
      <w:r w:rsidRPr="00014128">
        <w:rPr>
          <w:rFonts w:cstheme="minorHAnsi"/>
        </w:rPr>
        <w:t xml:space="preserve"> i seguenti </w:t>
      </w:r>
      <w:r w:rsidRPr="00014128">
        <w:rPr>
          <w:rFonts w:cstheme="minorHAnsi"/>
          <w:u w:val="single"/>
        </w:rPr>
        <w:t>dati personali</w:t>
      </w:r>
      <w:r w:rsidRPr="00014128">
        <w:rPr>
          <w:rFonts w:cstheme="minorHAnsi"/>
        </w:rPr>
        <w:t>:</w:t>
      </w:r>
    </w:p>
    <w:p w14:paraId="6C909B81" w14:textId="49989210" w:rsidR="00876944" w:rsidRPr="00014128" w:rsidRDefault="00876944" w:rsidP="00014128">
      <w:pPr>
        <w:spacing w:after="0" w:line="360" w:lineRule="auto"/>
        <w:jc w:val="both"/>
        <w:rPr>
          <w:rFonts w:cstheme="minorHAnsi"/>
          <w:i/>
          <w:sz w:val="20"/>
        </w:rPr>
      </w:pPr>
      <w:r w:rsidRPr="00014128">
        <w:rPr>
          <w:rFonts w:cstheme="minorHAnsi"/>
          <w:i/>
          <w:sz w:val="20"/>
        </w:rPr>
        <w:t>(specificare il tipo di dati personali che verranno trattati dal Responsabile per conto del Titolare)</w:t>
      </w:r>
    </w:p>
    <w:p w14:paraId="03912E31" w14:textId="4C5D2DFB" w:rsidR="00F95AB9" w:rsidRPr="00014128" w:rsidRDefault="00014128" w:rsidP="00014128">
      <w:pPr>
        <w:spacing w:after="0" w:line="360" w:lineRule="auto"/>
        <w:jc w:val="both"/>
        <w:rPr>
          <w:rFonts w:cstheme="minorHAnsi"/>
        </w:rPr>
      </w:pPr>
      <w:r w:rsidRPr="00014128">
        <w:rPr>
          <w:rFonts w:cstheme="minorHAnsi"/>
        </w:rPr>
        <w:sym w:font="Wingdings" w:char="F072"/>
      </w:r>
      <w:r w:rsidR="004A517E" w:rsidRPr="00014128">
        <w:rPr>
          <w:rFonts w:cstheme="minorHAnsi"/>
        </w:rPr>
        <w:t xml:space="preserve"> </w:t>
      </w:r>
      <w:r w:rsidR="00F95AB9" w:rsidRPr="00014128">
        <w:rPr>
          <w:rFonts w:cstheme="minorHAnsi"/>
        </w:rPr>
        <w:t>anagrafici</w:t>
      </w:r>
    </w:p>
    <w:p w14:paraId="3EAA7D5E" w14:textId="4CA4E565" w:rsidR="00A94576" w:rsidRPr="00014128" w:rsidRDefault="00014128" w:rsidP="00014128">
      <w:pPr>
        <w:spacing w:after="0" w:line="360" w:lineRule="auto"/>
        <w:jc w:val="both"/>
        <w:rPr>
          <w:rFonts w:cstheme="minorHAnsi"/>
        </w:rPr>
      </w:pPr>
      <w:r w:rsidRPr="00014128">
        <w:rPr>
          <w:rFonts w:cstheme="minorHAnsi"/>
        </w:rPr>
        <w:sym w:font="Wingdings" w:char="F072"/>
      </w:r>
      <w:r w:rsidR="00F95AB9" w:rsidRPr="00014128">
        <w:rPr>
          <w:rFonts w:cstheme="minorHAnsi"/>
        </w:rPr>
        <w:t xml:space="preserve"> </w:t>
      </w:r>
      <w:r w:rsidR="00A94576" w:rsidRPr="00014128">
        <w:rPr>
          <w:rFonts w:cstheme="minorHAnsi"/>
        </w:rPr>
        <w:t>particolari relativi alla religione</w:t>
      </w:r>
    </w:p>
    <w:p w14:paraId="54FB5A81" w14:textId="60EEEF91" w:rsidR="00A94576" w:rsidRPr="00014128" w:rsidRDefault="00014128" w:rsidP="00014128">
      <w:pPr>
        <w:spacing w:after="0" w:line="360" w:lineRule="auto"/>
        <w:jc w:val="both"/>
        <w:rPr>
          <w:rFonts w:cstheme="minorHAnsi"/>
        </w:rPr>
      </w:pPr>
      <w:r w:rsidRPr="00014128">
        <w:rPr>
          <w:rFonts w:cstheme="minorHAnsi"/>
        </w:rPr>
        <w:sym w:font="Wingdings" w:char="F072"/>
      </w:r>
      <w:r w:rsidR="00F95AB9" w:rsidRPr="00014128">
        <w:rPr>
          <w:rFonts w:cstheme="minorHAnsi"/>
        </w:rPr>
        <w:t xml:space="preserve"> </w:t>
      </w:r>
      <w:r w:rsidR="00A94576" w:rsidRPr="00014128">
        <w:rPr>
          <w:rFonts w:cstheme="minorHAnsi"/>
        </w:rPr>
        <w:t>particolari relativi alla salute</w:t>
      </w:r>
    </w:p>
    <w:p w14:paraId="3767E450" w14:textId="70D3C9A6" w:rsidR="00F95AB9" w:rsidRPr="00014128" w:rsidRDefault="00014128" w:rsidP="00014128">
      <w:pPr>
        <w:spacing w:after="0" w:line="360" w:lineRule="auto"/>
        <w:jc w:val="both"/>
        <w:rPr>
          <w:rFonts w:cstheme="minorHAnsi"/>
        </w:rPr>
      </w:pPr>
      <w:r w:rsidRPr="00014128">
        <w:rPr>
          <w:rFonts w:cstheme="minorHAnsi"/>
        </w:rPr>
        <w:sym w:font="Wingdings" w:char="F072"/>
      </w:r>
      <w:r w:rsidR="00A94576" w:rsidRPr="00014128">
        <w:rPr>
          <w:rFonts w:cstheme="minorHAnsi"/>
        </w:rPr>
        <w:t xml:space="preserve"> particolari relativi alla giustizia</w:t>
      </w:r>
    </w:p>
    <w:p w14:paraId="27AEA3B6" w14:textId="7FD63DB6" w:rsidR="00F95AB9" w:rsidRPr="00014128" w:rsidRDefault="00014128" w:rsidP="00014128">
      <w:pPr>
        <w:spacing w:after="0" w:line="360" w:lineRule="auto"/>
        <w:jc w:val="both"/>
        <w:rPr>
          <w:rFonts w:cstheme="minorHAnsi"/>
        </w:rPr>
      </w:pPr>
      <w:r w:rsidRPr="00014128">
        <w:rPr>
          <w:rFonts w:cstheme="minorHAnsi"/>
        </w:rPr>
        <w:sym w:font="Wingdings" w:char="F072"/>
      </w:r>
      <w:r w:rsidR="00F95AB9" w:rsidRPr="00014128">
        <w:rPr>
          <w:rFonts w:cstheme="minorHAnsi"/>
        </w:rPr>
        <w:t xml:space="preserve"> </w:t>
      </w:r>
      <w:r w:rsidR="00A94576" w:rsidRPr="00014128">
        <w:rPr>
          <w:rFonts w:cstheme="minorHAnsi"/>
        </w:rPr>
        <w:t>immagini</w:t>
      </w:r>
    </w:p>
    <w:p w14:paraId="71CB3E01" w14:textId="001B5171" w:rsidR="00F95AB9" w:rsidRPr="00014128" w:rsidRDefault="00014128" w:rsidP="00014128">
      <w:pPr>
        <w:spacing w:after="0" w:line="360" w:lineRule="auto"/>
        <w:jc w:val="both"/>
        <w:rPr>
          <w:rFonts w:cstheme="minorHAnsi"/>
        </w:rPr>
      </w:pPr>
      <w:r w:rsidRPr="00014128">
        <w:rPr>
          <w:rFonts w:cstheme="minorHAnsi"/>
        </w:rPr>
        <w:sym w:font="Wingdings" w:char="F072"/>
      </w:r>
      <w:r w:rsidR="00F95AB9" w:rsidRPr="00014128">
        <w:rPr>
          <w:rFonts w:cstheme="minorHAnsi"/>
        </w:rPr>
        <w:t xml:space="preserve"> </w:t>
      </w:r>
      <w:r w:rsidR="00F35B0A" w:rsidRPr="00014128">
        <w:rPr>
          <w:rFonts w:cstheme="minorHAnsi"/>
        </w:rPr>
        <w:t>titoli/qualifiche/attestati di formazione</w:t>
      </w:r>
    </w:p>
    <w:p w14:paraId="44061D79" w14:textId="0714438B" w:rsidR="00A94576" w:rsidRPr="00014128" w:rsidRDefault="00014128" w:rsidP="00014128">
      <w:pPr>
        <w:spacing w:after="0" w:line="360" w:lineRule="auto"/>
        <w:jc w:val="both"/>
        <w:rPr>
          <w:rFonts w:cstheme="minorHAnsi"/>
        </w:rPr>
      </w:pPr>
      <w:r w:rsidRPr="00014128">
        <w:rPr>
          <w:rFonts w:cstheme="minorHAnsi"/>
        </w:rPr>
        <w:sym w:font="Wingdings" w:char="F072"/>
      </w:r>
      <w:r w:rsidR="00A94576" w:rsidRPr="00014128">
        <w:rPr>
          <w:rFonts w:cstheme="minorHAnsi"/>
        </w:rPr>
        <w:t xml:space="preserve"> altro…………………………………………</w:t>
      </w:r>
    </w:p>
    <w:p w14:paraId="1A983DC2" w14:textId="44EE431B" w:rsidR="00C11704" w:rsidRPr="00014128" w:rsidRDefault="00C11704" w:rsidP="00014128">
      <w:pPr>
        <w:spacing w:after="0" w:line="360" w:lineRule="auto"/>
        <w:jc w:val="both"/>
        <w:rPr>
          <w:rFonts w:cstheme="minorHAnsi"/>
        </w:rPr>
      </w:pPr>
    </w:p>
    <w:p w14:paraId="322856E8" w14:textId="6341AF5F" w:rsidR="00C11704" w:rsidRPr="00014128" w:rsidRDefault="00C11704" w:rsidP="00014128">
      <w:pPr>
        <w:spacing w:after="0" w:line="360" w:lineRule="auto"/>
        <w:jc w:val="both"/>
        <w:rPr>
          <w:rFonts w:cstheme="minorHAnsi"/>
        </w:rPr>
      </w:pPr>
      <w:r w:rsidRPr="00014128">
        <w:rPr>
          <w:rFonts w:cstheme="minorHAnsi"/>
        </w:rPr>
        <w:t xml:space="preserve">La </w:t>
      </w:r>
      <w:r w:rsidRPr="00014128">
        <w:rPr>
          <w:rFonts w:cstheme="minorHAnsi"/>
          <w:u w:val="single"/>
        </w:rPr>
        <w:t>finalità</w:t>
      </w:r>
      <w:r w:rsidRPr="00014128">
        <w:rPr>
          <w:rFonts w:cstheme="minorHAnsi"/>
        </w:rPr>
        <w:t xml:space="preserve"> del trattamento posto in essere dal Responsabile per conto del Titolare è la seguente:</w:t>
      </w:r>
    </w:p>
    <w:p w14:paraId="20744BB8" w14:textId="69937E9B" w:rsidR="00F35B0A" w:rsidRPr="00014128" w:rsidRDefault="00F35B0A" w:rsidP="00014128">
      <w:pPr>
        <w:spacing w:after="0" w:line="360" w:lineRule="auto"/>
        <w:jc w:val="both"/>
        <w:rPr>
          <w:rFonts w:cstheme="minorHAnsi"/>
          <w:i/>
          <w:sz w:val="20"/>
        </w:rPr>
      </w:pPr>
      <w:r w:rsidRPr="00014128">
        <w:rPr>
          <w:rFonts w:cstheme="minorHAnsi"/>
          <w:i/>
          <w:sz w:val="20"/>
        </w:rPr>
        <w:t>(specificare la finalità per la quale il Responsabile tratta i dati personali per conto del Titolare)</w:t>
      </w:r>
    </w:p>
    <w:p w14:paraId="68FDF854" w14:textId="20D8CA2D" w:rsidR="004D7C04" w:rsidRPr="00014128" w:rsidRDefault="004D7C04" w:rsidP="00014128">
      <w:pPr>
        <w:pStyle w:val="Paragrafoelenco"/>
        <w:numPr>
          <w:ilvl w:val="0"/>
          <w:numId w:val="5"/>
        </w:numPr>
        <w:shd w:val="clear" w:color="auto" w:fill="FFFFFF"/>
        <w:spacing w:after="0" w:line="360" w:lineRule="auto"/>
        <w:ind w:left="426" w:hanging="426"/>
        <w:contextualSpacing w:val="0"/>
        <w:jc w:val="both"/>
        <w:rPr>
          <w:rFonts w:eastAsia="Times New Roman" w:cstheme="minorHAnsi"/>
        </w:rPr>
      </w:pPr>
      <w:r w:rsidRPr="00014128">
        <w:rPr>
          <w:rFonts w:eastAsia="Times New Roman" w:cstheme="minorHAnsi"/>
          <w:bCs/>
        </w:rPr>
        <w:t>Fornire supporto per l’espletamento di pratiche amministrative attinenti ai servizi erogati;</w:t>
      </w:r>
    </w:p>
    <w:p w14:paraId="7DB0CF2D" w14:textId="3E9804D3" w:rsidR="004F70B3" w:rsidRPr="00014128" w:rsidRDefault="004F70B3" w:rsidP="00014128">
      <w:pPr>
        <w:pStyle w:val="Paragrafoelenco"/>
        <w:numPr>
          <w:ilvl w:val="0"/>
          <w:numId w:val="5"/>
        </w:numPr>
        <w:shd w:val="clear" w:color="auto" w:fill="FFFFFF"/>
        <w:spacing w:after="0" w:line="360" w:lineRule="auto"/>
        <w:ind w:left="426" w:hanging="426"/>
        <w:contextualSpacing w:val="0"/>
        <w:jc w:val="both"/>
        <w:rPr>
          <w:rFonts w:eastAsia="Times New Roman" w:cstheme="minorHAnsi"/>
        </w:rPr>
      </w:pPr>
      <w:r w:rsidRPr="00014128">
        <w:rPr>
          <w:rFonts w:eastAsia="Times New Roman" w:cstheme="minorHAnsi"/>
          <w:bCs/>
        </w:rPr>
        <w:t>Animare</w:t>
      </w:r>
      <w:r w:rsidRPr="00014128">
        <w:rPr>
          <w:rFonts w:eastAsia="Times New Roman" w:cstheme="minorHAnsi"/>
        </w:rPr>
        <w:t xml:space="preserve"> la comunità nel senso della carità e della giustizia;</w:t>
      </w:r>
    </w:p>
    <w:p w14:paraId="0308FF6A" w14:textId="37D0DFBD" w:rsidR="004F70B3" w:rsidRPr="00014128" w:rsidRDefault="004F70B3" w:rsidP="00014128">
      <w:pPr>
        <w:pStyle w:val="Paragrafoelenco"/>
        <w:numPr>
          <w:ilvl w:val="0"/>
          <w:numId w:val="5"/>
        </w:numPr>
        <w:shd w:val="clear" w:color="auto" w:fill="FFFFFF"/>
        <w:spacing w:after="0" w:line="360" w:lineRule="auto"/>
        <w:ind w:left="426" w:hanging="426"/>
        <w:contextualSpacing w:val="0"/>
        <w:jc w:val="both"/>
        <w:rPr>
          <w:rFonts w:eastAsia="Times New Roman" w:cstheme="minorHAnsi"/>
        </w:rPr>
      </w:pPr>
      <w:r w:rsidRPr="00014128">
        <w:rPr>
          <w:rFonts w:eastAsia="Times New Roman" w:cstheme="minorHAnsi"/>
          <w:bCs/>
        </w:rPr>
        <w:t>Coordinare</w:t>
      </w:r>
      <w:r w:rsidRPr="00014128">
        <w:rPr>
          <w:rFonts w:eastAsia="Times New Roman" w:cstheme="minorHAnsi"/>
        </w:rPr>
        <w:t xml:space="preserve"> le iniziative ecclesiali relative alla carità e alla promozione umana, operando con gli altri uffici di pastorale diocesana;</w:t>
      </w:r>
    </w:p>
    <w:p w14:paraId="0B3B47F9" w14:textId="5C1BEA4D" w:rsidR="004F70B3" w:rsidRPr="00014128" w:rsidRDefault="004F70B3" w:rsidP="00014128">
      <w:pPr>
        <w:pStyle w:val="Paragrafoelenco"/>
        <w:numPr>
          <w:ilvl w:val="0"/>
          <w:numId w:val="5"/>
        </w:numPr>
        <w:shd w:val="clear" w:color="auto" w:fill="FFFFFF"/>
        <w:spacing w:after="0" w:line="360" w:lineRule="auto"/>
        <w:ind w:left="426" w:hanging="426"/>
        <w:contextualSpacing w:val="0"/>
        <w:jc w:val="both"/>
        <w:rPr>
          <w:rFonts w:eastAsia="Times New Roman" w:cstheme="minorHAnsi"/>
        </w:rPr>
      </w:pPr>
      <w:r w:rsidRPr="00014128">
        <w:rPr>
          <w:rFonts w:eastAsia="Times New Roman" w:cstheme="minorHAnsi"/>
          <w:bCs/>
        </w:rPr>
        <w:t>Promuovere, aiutare ed armonizzare le Caritas parrocchiali e vicariali</w:t>
      </w:r>
      <w:r w:rsidR="004D7C04" w:rsidRPr="00014128">
        <w:rPr>
          <w:rFonts w:eastAsia="Times New Roman" w:cstheme="minorHAnsi"/>
        </w:rPr>
        <w:t>;</w:t>
      </w:r>
    </w:p>
    <w:p w14:paraId="7C44D35A" w14:textId="61386C88" w:rsidR="004F70B3" w:rsidRPr="00014128" w:rsidRDefault="004F70B3" w:rsidP="00014128">
      <w:pPr>
        <w:pStyle w:val="Paragrafoelenco"/>
        <w:numPr>
          <w:ilvl w:val="0"/>
          <w:numId w:val="5"/>
        </w:numPr>
        <w:shd w:val="clear" w:color="auto" w:fill="FFFFFF"/>
        <w:spacing w:after="0" w:line="360" w:lineRule="auto"/>
        <w:ind w:left="426" w:hanging="426"/>
        <w:contextualSpacing w:val="0"/>
        <w:jc w:val="both"/>
        <w:rPr>
          <w:rFonts w:eastAsia="Times New Roman" w:cstheme="minorHAnsi"/>
        </w:rPr>
      </w:pPr>
      <w:r w:rsidRPr="00014128">
        <w:rPr>
          <w:rFonts w:eastAsia="Times New Roman" w:cstheme="minorHAnsi"/>
          <w:bCs/>
        </w:rPr>
        <w:t>Favorire e sostenere il volontariato</w:t>
      </w:r>
      <w:r w:rsidR="004D7C04" w:rsidRPr="00014128">
        <w:rPr>
          <w:rFonts w:eastAsia="Times New Roman" w:cstheme="minorHAnsi"/>
        </w:rPr>
        <w:t>;</w:t>
      </w:r>
    </w:p>
    <w:p w14:paraId="776D27DB" w14:textId="77777777" w:rsidR="004F70B3" w:rsidRPr="00014128" w:rsidRDefault="004F70B3" w:rsidP="00014128">
      <w:pPr>
        <w:pStyle w:val="Paragrafoelenco"/>
        <w:numPr>
          <w:ilvl w:val="0"/>
          <w:numId w:val="5"/>
        </w:numPr>
        <w:shd w:val="clear" w:color="auto" w:fill="FFFFFF"/>
        <w:spacing w:after="0" w:line="360" w:lineRule="auto"/>
        <w:ind w:left="426" w:hanging="426"/>
        <w:contextualSpacing w:val="0"/>
        <w:jc w:val="both"/>
        <w:rPr>
          <w:rFonts w:eastAsia="Times New Roman" w:cstheme="minorHAnsi"/>
        </w:rPr>
      </w:pPr>
      <w:r w:rsidRPr="00014128">
        <w:rPr>
          <w:rFonts w:eastAsia="Times New Roman" w:cstheme="minorHAnsi"/>
          <w:bCs/>
        </w:rPr>
        <w:t>Formare</w:t>
      </w:r>
      <w:r w:rsidRPr="00014128">
        <w:rPr>
          <w:rFonts w:eastAsia="Times New Roman" w:cstheme="minorHAnsi"/>
        </w:rPr>
        <w:t xml:space="preserve"> gli animatori delle Caritas parrocchiali e gli operatori della carità;</w:t>
      </w:r>
    </w:p>
    <w:p w14:paraId="319EFD83" w14:textId="77777777" w:rsidR="004F70B3" w:rsidRPr="00014128" w:rsidRDefault="004F70B3" w:rsidP="00014128">
      <w:pPr>
        <w:pStyle w:val="Paragrafoelenco"/>
        <w:numPr>
          <w:ilvl w:val="0"/>
          <w:numId w:val="5"/>
        </w:numPr>
        <w:shd w:val="clear" w:color="auto" w:fill="FFFFFF"/>
        <w:spacing w:after="0" w:line="360" w:lineRule="auto"/>
        <w:ind w:left="426" w:hanging="426"/>
        <w:contextualSpacing w:val="0"/>
        <w:jc w:val="both"/>
        <w:rPr>
          <w:rFonts w:eastAsia="Times New Roman" w:cstheme="minorHAnsi"/>
        </w:rPr>
      </w:pPr>
      <w:r w:rsidRPr="00014128">
        <w:rPr>
          <w:rFonts w:eastAsia="Times New Roman" w:cstheme="minorHAnsi"/>
          <w:bCs/>
        </w:rPr>
        <w:t>Sensibilizzare</w:t>
      </w:r>
      <w:r w:rsidRPr="00014128">
        <w:rPr>
          <w:rFonts w:eastAsia="Times New Roman" w:cstheme="minorHAnsi"/>
        </w:rPr>
        <w:t xml:space="preserve"> la Chiesa locale al problema della fame, del sottosviluppo e delle varie forme di sfruttamento della persona;</w:t>
      </w:r>
    </w:p>
    <w:p w14:paraId="3B70554B" w14:textId="77777777" w:rsidR="004F70B3" w:rsidRPr="00014128" w:rsidRDefault="004F70B3" w:rsidP="00014128">
      <w:pPr>
        <w:pStyle w:val="Paragrafoelenco"/>
        <w:numPr>
          <w:ilvl w:val="0"/>
          <w:numId w:val="5"/>
        </w:numPr>
        <w:shd w:val="clear" w:color="auto" w:fill="FFFFFF"/>
        <w:spacing w:after="0" w:line="360" w:lineRule="auto"/>
        <w:ind w:left="426" w:hanging="426"/>
        <w:contextualSpacing w:val="0"/>
        <w:jc w:val="both"/>
        <w:rPr>
          <w:rFonts w:eastAsia="Times New Roman" w:cstheme="minorHAnsi"/>
        </w:rPr>
      </w:pPr>
      <w:r w:rsidRPr="00014128">
        <w:rPr>
          <w:rFonts w:eastAsia="Times New Roman" w:cstheme="minorHAnsi"/>
          <w:bCs/>
        </w:rPr>
        <w:t>Sostenere la solidarietà nelle emergenze</w:t>
      </w:r>
      <w:r w:rsidRPr="00014128">
        <w:rPr>
          <w:rFonts w:eastAsia="Times New Roman" w:cstheme="minorHAnsi"/>
        </w:rPr>
        <w:t>, sia a livello locale che internazionale;</w:t>
      </w:r>
    </w:p>
    <w:p w14:paraId="5F84FBC1" w14:textId="77777777" w:rsidR="004F70B3" w:rsidRPr="00014128" w:rsidRDefault="004F70B3" w:rsidP="00014128">
      <w:pPr>
        <w:pStyle w:val="Paragrafoelenco"/>
        <w:numPr>
          <w:ilvl w:val="0"/>
          <w:numId w:val="5"/>
        </w:numPr>
        <w:shd w:val="clear" w:color="auto" w:fill="FFFFFF"/>
        <w:spacing w:after="0" w:line="360" w:lineRule="auto"/>
        <w:ind w:left="426" w:hanging="426"/>
        <w:contextualSpacing w:val="0"/>
        <w:jc w:val="both"/>
        <w:rPr>
          <w:rFonts w:eastAsia="Times New Roman" w:cstheme="minorHAnsi"/>
        </w:rPr>
      </w:pPr>
      <w:r w:rsidRPr="00014128">
        <w:rPr>
          <w:rFonts w:eastAsia="Times New Roman" w:cstheme="minorHAnsi"/>
          <w:bCs/>
        </w:rPr>
        <w:t>Avviare iniziative concrete rivolte a bisogni di particolare gravità;</w:t>
      </w:r>
    </w:p>
    <w:p w14:paraId="0BBB0F55" w14:textId="6099757B" w:rsidR="004F70B3" w:rsidRPr="00014128" w:rsidRDefault="004F70B3" w:rsidP="00014128">
      <w:pPr>
        <w:pStyle w:val="Paragrafoelenco"/>
        <w:numPr>
          <w:ilvl w:val="0"/>
          <w:numId w:val="5"/>
        </w:numPr>
        <w:shd w:val="clear" w:color="auto" w:fill="FFFFFF"/>
        <w:spacing w:after="0" w:line="360" w:lineRule="auto"/>
        <w:ind w:left="426" w:hanging="426"/>
        <w:contextualSpacing w:val="0"/>
        <w:jc w:val="both"/>
        <w:rPr>
          <w:rFonts w:eastAsia="Times New Roman" w:cstheme="minorHAnsi"/>
        </w:rPr>
      </w:pPr>
      <w:r w:rsidRPr="00014128">
        <w:rPr>
          <w:rFonts w:eastAsia="Times New Roman" w:cstheme="minorHAnsi"/>
          <w:bCs/>
        </w:rPr>
        <w:t>Avviare interventi concreti rivolti a persone in particolare situazione di bisogno</w:t>
      </w:r>
      <w:r w:rsidRPr="00014128">
        <w:rPr>
          <w:rFonts w:eastAsia="Times New Roman" w:cstheme="minorHAnsi"/>
        </w:rPr>
        <w:t>;</w:t>
      </w:r>
    </w:p>
    <w:p w14:paraId="495C702E" w14:textId="61CA88AB" w:rsidR="00031BDE" w:rsidRPr="00014128" w:rsidRDefault="00A94576" w:rsidP="00014128">
      <w:pPr>
        <w:spacing w:after="0" w:line="360" w:lineRule="auto"/>
        <w:jc w:val="both"/>
        <w:rPr>
          <w:rFonts w:cstheme="minorHAnsi"/>
        </w:rPr>
      </w:pPr>
      <w:r w:rsidRPr="00014128">
        <w:rPr>
          <w:rFonts w:cstheme="minorHAnsi"/>
        </w:rPr>
        <w:lastRenderedPageBreak/>
        <w:t>L</w:t>
      </w:r>
      <w:r w:rsidR="004D7C04" w:rsidRPr="00014128">
        <w:rPr>
          <w:rFonts w:cstheme="minorHAnsi"/>
        </w:rPr>
        <w:t>’Ente</w:t>
      </w:r>
      <w:r w:rsidRPr="00014128">
        <w:rPr>
          <w:rFonts w:cstheme="minorHAnsi"/>
        </w:rPr>
        <w:t xml:space="preserve"> </w:t>
      </w:r>
      <w:r w:rsidR="004D7C04" w:rsidRPr="00014128">
        <w:rPr>
          <w:rFonts w:cstheme="minorHAnsi"/>
        </w:rPr>
        <w:t>–</w:t>
      </w:r>
      <w:r w:rsidR="00031BDE" w:rsidRPr="00014128">
        <w:rPr>
          <w:rFonts w:cstheme="minorHAnsi"/>
        </w:rPr>
        <w:t xml:space="preserve"> Responsabile</w:t>
      </w:r>
      <w:r w:rsidR="004D7C04" w:rsidRPr="00014128">
        <w:rPr>
          <w:rFonts w:cstheme="minorHAnsi"/>
        </w:rPr>
        <w:t xml:space="preserve"> di specifico trattamento -</w:t>
      </w:r>
      <w:r w:rsidR="00031BDE" w:rsidRPr="00014128">
        <w:rPr>
          <w:rFonts w:cstheme="minorHAnsi"/>
        </w:rPr>
        <w:t xml:space="preserve"> si impegna:</w:t>
      </w:r>
    </w:p>
    <w:p w14:paraId="7A4869C0" w14:textId="2308DED1" w:rsidR="00031BDE" w:rsidRPr="00014128" w:rsidRDefault="00031BDE" w:rsidP="00014128">
      <w:pPr>
        <w:pStyle w:val="Paragrafoelenco"/>
        <w:numPr>
          <w:ilvl w:val="0"/>
          <w:numId w:val="2"/>
        </w:numPr>
        <w:spacing w:after="0" w:line="360" w:lineRule="auto"/>
        <w:jc w:val="both"/>
        <w:rPr>
          <w:rFonts w:cstheme="minorHAnsi"/>
        </w:rPr>
      </w:pPr>
      <w:r w:rsidRPr="00014128">
        <w:rPr>
          <w:rFonts w:cstheme="minorHAnsi"/>
        </w:rPr>
        <w:t xml:space="preserve">a rispettare la normativa in materia di trattamento dei dati personali in vigore ed applicabile, </w:t>
      </w:r>
      <w:r w:rsidR="000F78DF" w:rsidRPr="00014128">
        <w:rPr>
          <w:rFonts w:cstheme="minorHAnsi"/>
        </w:rPr>
        <w:t xml:space="preserve">nonché quanto previsto nel presente atto e </w:t>
      </w:r>
      <w:r w:rsidRPr="00014128">
        <w:rPr>
          <w:rFonts w:cstheme="minorHAnsi"/>
        </w:rPr>
        <w:t>le</w:t>
      </w:r>
      <w:r w:rsidR="000F78DF" w:rsidRPr="00014128">
        <w:rPr>
          <w:rFonts w:cstheme="minorHAnsi"/>
        </w:rPr>
        <w:t xml:space="preserve"> ulteriori</w:t>
      </w:r>
      <w:r w:rsidRPr="00014128">
        <w:rPr>
          <w:rFonts w:cstheme="minorHAnsi"/>
        </w:rPr>
        <w:t xml:space="preserve"> istruzioni</w:t>
      </w:r>
      <w:r w:rsidR="006E1260" w:rsidRPr="00014128">
        <w:rPr>
          <w:rFonts w:cstheme="minorHAnsi"/>
        </w:rPr>
        <w:t xml:space="preserve"> </w:t>
      </w:r>
      <w:r w:rsidR="001867B1" w:rsidRPr="00014128">
        <w:rPr>
          <w:rFonts w:cstheme="minorHAnsi"/>
        </w:rPr>
        <w:t xml:space="preserve">ricevute in merito dal </w:t>
      </w:r>
      <w:r w:rsidRPr="00014128">
        <w:rPr>
          <w:rFonts w:cstheme="minorHAnsi"/>
        </w:rPr>
        <w:t>Titolare;</w:t>
      </w:r>
    </w:p>
    <w:p w14:paraId="470DF12C" w14:textId="77777777" w:rsidR="00031BDE" w:rsidRPr="00014128" w:rsidRDefault="00031BDE" w:rsidP="00014128">
      <w:pPr>
        <w:pStyle w:val="Paragrafoelenco"/>
        <w:numPr>
          <w:ilvl w:val="0"/>
          <w:numId w:val="2"/>
        </w:numPr>
        <w:spacing w:after="0" w:line="360" w:lineRule="auto"/>
        <w:jc w:val="both"/>
        <w:rPr>
          <w:rFonts w:cstheme="minorHAnsi"/>
        </w:rPr>
      </w:pPr>
      <w:r w:rsidRPr="00014128">
        <w:rPr>
          <w:rFonts w:cstheme="minorHAnsi"/>
        </w:rPr>
        <w:t>ad adottare tutte le misure tecniche ed organizzative prescritte dalla legge e necessarie a rispettare la riservatezza e l’integrità dei dati personali</w:t>
      </w:r>
      <w:r w:rsidR="001867B1" w:rsidRPr="00014128">
        <w:rPr>
          <w:rFonts w:cstheme="minorHAnsi"/>
        </w:rPr>
        <w:t xml:space="preserve"> cui avrà accesso nell’espletamento del servizio</w:t>
      </w:r>
      <w:r w:rsidRPr="00014128">
        <w:rPr>
          <w:rFonts w:cstheme="minorHAnsi"/>
        </w:rPr>
        <w:t>;</w:t>
      </w:r>
    </w:p>
    <w:p w14:paraId="7CE9F9BA" w14:textId="6744B0F7" w:rsidR="00031BDE" w:rsidRPr="00014128" w:rsidRDefault="00031BDE" w:rsidP="00014128">
      <w:pPr>
        <w:pStyle w:val="Paragrafoelenco"/>
        <w:numPr>
          <w:ilvl w:val="0"/>
          <w:numId w:val="2"/>
        </w:numPr>
        <w:spacing w:after="0" w:line="360" w:lineRule="auto"/>
        <w:jc w:val="both"/>
        <w:rPr>
          <w:rFonts w:cstheme="minorHAnsi"/>
        </w:rPr>
      </w:pPr>
      <w:r w:rsidRPr="00014128">
        <w:rPr>
          <w:rFonts w:cstheme="minorHAnsi"/>
        </w:rPr>
        <w:t>ad individuare ed opportunamente istruire i propri Incaricati che di fatto, per l’e</w:t>
      </w:r>
      <w:r w:rsidR="001867B1" w:rsidRPr="00014128">
        <w:rPr>
          <w:rFonts w:cstheme="minorHAnsi"/>
        </w:rPr>
        <w:t>secuzione del servizio</w:t>
      </w:r>
      <w:r w:rsidRPr="00014128">
        <w:rPr>
          <w:rFonts w:cstheme="minorHAnsi"/>
        </w:rPr>
        <w:t xml:space="preserve">, avranno accesso </w:t>
      </w:r>
      <w:r w:rsidR="001867B1" w:rsidRPr="00014128">
        <w:rPr>
          <w:rFonts w:cstheme="minorHAnsi"/>
        </w:rPr>
        <w:t xml:space="preserve">ai dati personali di cui </w:t>
      </w:r>
      <w:r w:rsidR="00522E32" w:rsidRPr="00014128">
        <w:rPr>
          <w:rFonts w:cstheme="minorHAnsi"/>
        </w:rPr>
        <w:t xml:space="preserve">la </w:t>
      </w:r>
      <w:r w:rsidR="004D7C04" w:rsidRPr="00014128">
        <w:rPr>
          <w:rFonts w:cstheme="minorHAnsi"/>
        </w:rPr>
        <w:t>Parrocchia ___________________</w:t>
      </w:r>
      <w:r w:rsidRPr="00014128">
        <w:rPr>
          <w:rFonts w:cstheme="minorHAnsi"/>
        </w:rPr>
        <w:t xml:space="preserve"> è Titolare, sui quali soggetti grava obbligo legale di riservatezza in merito a detti dati personali;</w:t>
      </w:r>
    </w:p>
    <w:p w14:paraId="371E3F1F" w14:textId="77777777" w:rsidR="00031BDE" w:rsidRPr="00014128" w:rsidRDefault="00031BDE" w:rsidP="00014128">
      <w:pPr>
        <w:pStyle w:val="Paragrafoelenco"/>
        <w:numPr>
          <w:ilvl w:val="0"/>
          <w:numId w:val="2"/>
        </w:numPr>
        <w:spacing w:after="0" w:line="360" w:lineRule="auto"/>
        <w:jc w:val="both"/>
        <w:rPr>
          <w:rFonts w:cstheme="minorHAnsi"/>
        </w:rPr>
      </w:pPr>
      <w:r w:rsidRPr="00014128">
        <w:rPr>
          <w:rFonts w:cstheme="minorHAnsi"/>
        </w:rPr>
        <w:t>ad utilizzare i dati personali ai soli fini dell’e</w:t>
      </w:r>
      <w:r w:rsidR="001867B1" w:rsidRPr="00014128">
        <w:rPr>
          <w:rFonts w:cstheme="minorHAnsi"/>
        </w:rPr>
        <w:t>secuzione del servizio</w:t>
      </w:r>
      <w:r w:rsidRPr="00014128">
        <w:rPr>
          <w:rFonts w:cstheme="minorHAnsi"/>
        </w:rPr>
        <w:t xml:space="preserve"> e, ove necessario, per l’adempimento degli obblighi normativi;</w:t>
      </w:r>
    </w:p>
    <w:p w14:paraId="1E684721" w14:textId="77777777" w:rsidR="00031BDE" w:rsidRPr="00014128" w:rsidRDefault="00031BDE" w:rsidP="00014128">
      <w:pPr>
        <w:pStyle w:val="Paragrafoelenco"/>
        <w:numPr>
          <w:ilvl w:val="0"/>
          <w:numId w:val="2"/>
        </w:numPr>
        <w:spacing w:after="0" w:line="360" w:lineRule="auto"/>
        <w:jc w:val="both"/>
        <w:rPr>
          <w:rFonts w:cstheme="minorHAnsi"/>
        </w:rPr>
      </w:pPr>
      <w:r w:rsidRPr="00014128">
        <w:rPr>
          <w:rFonts w:cstheme="minorHAnsi"/>
        </w:rPr>
        <w:t>ad a</w:t>
      </w:r>
      <w:r w:rsidR="001867B1" w:rsidRPr="00014128">
        <w:rPr>
          <w:rFonts w:cstheme="minorHAnsi"/>
        </w:rPr>
        <w:t xml:space="preserve">ssistere il </w:t>
      </w:r>
      <w:r w:rsidRPr="00014128">
        <w:rPr>
          <w:rFonts w:cstheme="minorHAnsi"/>
        </w:rPr>
        <w:t>Titolare, su semplice sua richiesta, per dare seguito alle richieste degli Interessati in modo tale da garantire loro l’effettivo esercizio dei propri diritti;</w:t>
      </w:r>
    </w:p>
    <w:p w14:paraId="217D7FAD" w14:textId="23769B94" w:rsidR="00031BDE" w:rsidRPr="00014128" w:rsidRDefault="00031BDE" w:rsidP="00014128">
      <w:pPr>
        <w:pStyle w:val="Paragrafoelenco"/>
        <w:numPr>
          <w:ilvl w:val="0"/>
          <w:numId w:val="2"/>
        </w:numPr>
        <w:spacing w:after="0" w:line="360" w:lineRule="auto"/>
        <w:jc w:val="both"/>
        <w:rPr>
          <w:rFonts w:cstheme="minorHAnsi"/>
        </w:rPr>
      </w:pPr>
      <w:r w:rsidRPr="00014128">
        <w:rPr>
          <w:rFonts w:cstheme="minorHAnsi"/>
        </w:rPr>
        <w:t>a cancellare o restituire al</w:t>
      </w:r>
      <w:r w:rsidR="00A94576" w:rsidRPr="00014128">
        <w:rPr>
          <w:rFonts w:cstheme="minorHAnsi"/>
        </w:rPr>
        <w:t>l’Interessato</w:t>
      </w:r>
      <w:r w:rsidRPr="00014128">
        <w:rPr>
          <w:rFonts w:cstheme="minorHAnsi"/>
        </w:rPr>
        <w:t xml:space="preserve"> i dati personali cui avrà avuto accesso una vo</w:t>
      </w:r>
      <w:r w:rsidR="001867B1" w:rsidRPr="00014128">
        <w:rPr>
          <w:rFonts w:cstheme="minorHAnsi"/>
        </w:rPr>
        <w:t>lta terminata la prestazione del</w:t>
      </w:r>
      <w:r w:rsidRPr="00014128">
        <w:rPr>
          <w:rFonts w:cstheme="minorHAnsi"/>
        </w:rPr>
        <w:t xml:space="preserve"> servi</w:t>
      </w:r>
      <w:r w:rsidR="001867B1" w:rsidRPr="00014128">
        <w:rPr>
          <w:rFonts w:cstheme="minorHAnsi"/>
        </w:rPr>
        <w:t>zio</w:t>
      </w:r>
      <w:r w:rsidR="006468B8" w:rsidRPr="00014128">
        <w:rPr>
          <w:rFonts w:cstheme="minorHAnsi"/>
        </w:rPr>
        <w:t>;</w:t>
      </w:r>
    </w:p>
    <w:p w14:paraId="2A10DFFE" w14:textId="1557C525" w:rsidR="00E57110" w:rsidRPr="00014128" w:rsidRDefault="00E57110" w:rsidP="00014128">
      <w:pPr>
        <w:pStyle w:val="Paragrafoelenco"/>
        <w:numPr>
          <w:ilvl w:val="0"/>
          <w:numId w:val="2"/>
        </w:numPr>
        <w:spacing w:after="0" w:line="360" w:lineRule="auto"/>
        <w:jc w:val="both"/>
        <w:rPr>
          <w:rFonts w:cstheme="minorHAnsi"/>
        </w:rPr>
      </w:pPr>
      <w:r w:rsidRPr="00014128">
        <w:rPr>
          <w:rFonts w:cstheme="minorHAnsi"/>
        </w:rPr>
        <w:t>a dimostrare al Titolare, su semplice sua richiesta, il rispetto degli obblighi tutti su di esso gravanti durante lo svolgimento del trattamento;</w:t>
      </w:r>
    </w:p>
    <w:p w14:paraId="4FE064AD" w14:textId="1B639FF7" w:rsidR="00333FC8" w:rsidRPr="00014128" w:rsidRDefault="00333FC8" w:rsidP="00014128">
      <w:pPr>
        <w:pStyle w:val="Paragrafoelenco"/>
        <w:numPr>
          <w:ilvl w:val="0"/>
          <w:numId w:val="2"/>
        </w:numPr>
        <w:spacing w:after="0" w:line="360" w:lineRule="auto"/>
        <w:jc w:val="both"/>
        <w:rPr>
          <w:rFonts w:cstheme="minorHAnsi"/>
        </w:rPr>
      </w:pPr>
      <w:r w:rsidRPr="00014128">
        <w:rPr>
          <w:rFonts w:cstheme="minorHAnsi"/>
        </w:rPr>
        <w:t xml:space="preserve">a non trasferire i dati personali oggetto del trattamento al di fuori del territorio dell’Unione Europea, salvo che ciò non si renda necessario per adempiere ad un obbligo di legge cui il Responsabile sia tenuto; a tal riguardo si chiarisce che per “trasferimento al di fuori del territorio dell’Unione Europea” si intende anche l’utilizzo di servizi, a titolo esemplificativo, hosting, </w:t>
      </w:r>
      <w:proofErr w:type="spellStart"/>
      <w:r w:rsidRPr="00014128">
        <w:rPr>
          <w:rFonts w:cstheme="minorHAnsi"/>
        </w:rPr>
        <w:t>cloud</w:t>
      </w:r>
      <w:proofErr w:type="spellEnd"/>
      <w:r w:rsidRPr="00014128">
        <w:rPr>
          <w:rFonts w:cstheme="minorHAnsi"/>
        </w:rPr>
        <w:t xml:space="preserve"> e </w:t>
      </w:r>
      <w:proofErr w:type="spellStart"/>
      <w:r w:rsidRPr="00014128">
        <w:rPr>
          <w:rFonts w:cstheme="minorHAnsi"/>
        </w:rPr>
        <w:t>storage</w:t>
      </w:r>
      <w:proofErr w:type="spellEnd"/>
      <w:r w:rsidRPr="00014128">
        <w:rPr>
          <w:rFonts w:cstheme="minorHAnsi"/>
        </w:rPr>
        <w:t>, basati sul salvataggio di dati presso sistemi ubicati in Paesi extra UE; qualora il Responsabile, per l’erogazione del servizio affidatogli, ritenga necessario trasferire i dati personali oggetto del trattamento al di fuori dell’UE, dovrà provvedere previamente a richiedere espressa autorizzazione al Titolare, esplicitando nel dettaglio le garanzie che intende adottare per rendere il trasferimento sicuro e far sì che il trattamento rispetti i requisiti del Regolamento nonostante sia svolto extra UE (decisioni di adeguatezza, clausole contrattuali…); resta ferma la facoltà del Titolare di rifiutare il trasferimento o di esigere garanzie aggiuntive;</w:t>
      </w:r>
    </w:p>
    <w:p w14:paraId="4A55D2FD" w14:textId="77777777" w:rsidR="006608FC" w:rsidRPr="00014128" w:rsidRDefault="006608FC" w:rsidP="00014128">
      <w:pPr>
        <w:pStyle w:val="Paragrafoelenco"/>
        <w:numPr>
          <w:ilvl w:val="0"/>
          <w:numId w:val="2"/>
        </w:numPr>
        <w:spacing w:after="0" w:line="360" w:lineRule="auto"/>
        <w:jc w:val="both"/>
        <w:rPr>
          <w:rFonts w:cstheme="minorHAnsi"/>
        </w:rPr>
      </w:pPr>
      <w:r w:rsidRPr="00014128">
        <w:rPr>
          <w:rFonts w:cstheme="minorHAnsi"/>
        </w:rPr>
        <w:t>ad informare il Titolare qualora si configuri un qualsiasi rischio per il trattamento;</w:t>
      </w:r>
    </w:p>
    <w:p w14:paraId="6697DCA6" w14:textId="359EDF31" w:rsidR="006468B8" w:rsidRPr="00014128" w:rsidRDefault="006608FC" w:rsidP="00014128">
      <w:pPr>
        <w:pStyle w:val="Paragrafoelenco"/>
        <w:numPr>
          <w:ilvl w:val="0"/>
          <w:numId w:val="2"/>
        </w:numPr>
        <w:spacing w:after="0" w:line="360" w:lineRule="auto"/>
        <w:jc w:val="both"/>
        <w:rPr>
          <w:rFonts w:cstheme="minorHAnsi"/>
        </w:rPr>
      </w:pPr>
      <w:r w:rsidRPr="00014128">
        <w:rPr>
          <w:rFonts w:cstheme="minorHAnsi"/>
        </w:rPr>
        <w:t xml:space="preserve"> </w:t>
      </w:r>
      <w:r w:rsidR="006468B8" w:rsidRPr="00014128">
        <w:rPr>
          <w:rFonts w:cstheme="minorHAnsi"/>
        </w:rPr>
        <w:t>a</w:t>
      </w:r>
      <w:r w:rsidR="00333FC8" w:rsidRPr="00014128">
        <w:rPr>
          <w:rFonts w:cstheme="minorHAnsi"/>
        </w:rPr>
        <w:t xml:space="preserve"> segnalare</w:t>
      </w:r>
      <w:r w:rsidR="006468B8" w:rsidRPr="00014128">
        <w:rPr>
          <w:rFonts w:cstheme="minorHAnsi"/>
        </w:rPr>
        <w:t xml:space="preserve"> (senza ingiustificato ritardo </w:t>
      </w:r>
      <w:r w:rsidR="00333FC8" w:rsidRPr="00014128">
        <w:rPr>
          <w:rFonts w:cstheme="minorHAnsi"/>
        </w:rPr>
        <w:t xml:space="preserve">e comunque non oltre 24 ore </w:t>
      </w:r>
      <w:r w:rsidR="006468B8" w:rsidRPr="00014128">
        <w:rPr>
          <w:rFonts w:cstheme="minorHAnsi"/>
        </w:rPr>
        <w:t>da che ne è venuto a conoscenza)</w:t>
      </w:r>
      <w:r w:rsidR="00333FC8" w:rsidRPr="00014128">
        <w:rPr>
          <w:rFonts w:cstheme="minorHAnsi"/>
        </w:rPr>
        <w:t xml:space="preserve"> a</w:t>
      </w:r>
      <w:r w:rsidR="001867B1" w:rsidRPr="00014128">
        <w:rPr>
          <w:rFonts w:cstheme="minorHAnsi"/>
        </w:rPr>
        <w:t xml:space="preserve">l </w:t>
      </w:r>
      <w:r w:rsidR="00333FC8" w:rsidRPr="00014128">
        <w:rPr>
          <w:rFonts w:cstheme="minorHAnsi"/>
        </w:rPr>
        <w:t>Titolare</w:t>
      </w:r>
      <w:r w:rsidR="00E7720C" w:rsidRPr="00014128">
        <w:rPr>
          <w:rFonts w:cstheme="minorHAnsi"/>
        </w:rPr>
        <w:t xml:space="preserve"> l’avven</w:t>
      </w:r>
      <w:r w:rsidR="00333FC8" w:rsidRPr="00014128">
        <w:rPr>
          <w:rFonts w:cstheme="minorHAnsi"/>
        </w:rPr>
        <w:t>uta violazione dei dati trattati per conto di quest’ultimo, in modo tale che questo abbia il tempo per notificare la violazione all’Autorità di controllo</w:t>
      </w:r>
      <w:r w:rsidR="00C11704" w:rsidRPr="00014128">
        <w:rPr>
          <w:rFonts w:cstheme="minorHAnsi"/>
        </w:rPr>
        <w:t>;</w:t>
      </w:r>
      <w:r w:rsidR="00333FC8" w:rsidRPr="00014128">
        <w:rPr>
          <w:rFonts w:cstheme="minorHAnsi"/>
        </w:rPr>
        <w:t xml:space="preserve"> al momento della segnalazione il Responsabile dovrà fornire natura della violazione, Interessati coinvolti, probabili consegu</w:t>
      </w:r>
      <w:r w:rsidR="00A94576" w:rsidRPr="00014128">
        <w:rPr>
          <w:rFonts w:cstheme="minorHAnsi"/>
        </w:rPr>
        <w:t xml:space="preserve">enze dell’avvenuta violazione, </w:t>
      </w:r>
      <w:r w:rsidR="00333FC8" w:rsidRPr="00014128">
        <w:rPr>
          <w:rFonts w:cstheme="minorHAnsi"/>
        </w:rPr>
        <w:t>misure adottate o che intende adottare per porre rimedio alla violazione e possibilmente attenuarne gli effetti negativi;</w:t>
      </w:r>
    </w:p>
    <w:p w14:paraId="0D6E5C56" w14:textId="75A69A81" w:rsidR="00C11704" w:rsidRPr="00014128" w:rsidRDefault="00C11704" w:rsidP="00014128">
      <w:pPr>
        <w:pStyle w:val="Paragrafoelenco"/>
        <w:numPr>
          <w:ilvl w:val="0"/>
          <w:numId w:val="2"/>
        </w:numPr>
        <w:spacing w:after="0" w:line="360" w:lineRule="auto"/>
        <w:jc w:val="both"/>
        <w:rPr>
          <w:rFonts w:cstheme="minorHAnsi"/>
        </w:rPr>
      </w:pPr>
      <w:r w:rsidRPr="00014128">
        <w:rPr>
          <w:rFonts w:cstheme="minorHAnsi"/>
        </w:rPr>
        <w:lastRenderedPageBreak/>
        <w:t>a</w:t>
      </w:r>
      <w:r w:rsidR="00277698" w:rsidRPr="00014128">
        <w:rPr>
          <w:rFonts w:cstheme="minorHAnsi"/>
        </w:rPr>
        <w:t xml:space="preserve"> rispondere, a titolo risarcitorio,</w:t>
      </w:r>
      <w:r w:rsidRPr="00014128">
        <w:rPr>
          <w:rFonts w:cstheme="minorHAnsi"/>
        </w:rPr>
        <w:t xml:space="preserve"> per qualunque danno </w:t>
      </w:r>
      <w:r w:rsidR="00277698" w:rsidRPr="00014128">
        <w:rPr>
          <w:rFonts w:cstheme="minorHAnsi"/>
        </w:rPr>
        <w:t xml:space="preserve">(e relativa spesa legale) </w:t>
      </w:r>
      <w:r w:rsidRPr="00014128">
        <w:rPr>
          <w:rFonts w:cstheme="minorHAnsi"/>
        </w:rPr>
        <w:t>causato agli I</w:t>
      </w:r>
      <w:r w:rsidR="00277698" w:rsidRPr="00014128">
        <w:rPr>
          <w:rFonts w:cstheme="minorHAnsi"/>
        </w:rPr>
        <w:t>nteressati e/o al Titolare stesso e</w:t>
      </w:r>
      <w:r w:rsidRPr="00014128">
        <w:rPr>
          <w:rFonts w:cstheme="minorHAnsi"/>
        </w:rPr>
        <w:t xml:space="preserve"> derivato da condotte</w:t>
      </w:r>
      <w:r w:rsidR="004055E1" w:rsidRPr="00014128">
        <w:rPr>
          <w:rFonts w:cstheme="minorHAnsi"/>
        </w:rPr>
        <w:t>, commissive e/o omissive,</w:t>
      </w:r>
      <w:r w:rsidRPr="00014128">
        <w:rPr>
          <w:rFonts w:cstheme="minorHAnsi"/>
        </w:rPr>
        <w:t xml:space="preserve"> </w:t>
      </w:r>
      <w:r w:rsidR="00277698" w:rsidRPr="00014128">
        <w:rPr>
          <w:rFonts w:cstheme="minorHAnsi"/>
        </w:rPr>
        <w:t xml:space="preserve">poste in essere dal Responsabile </w:t>
      </w:r>
      <w:r w:rsidRPr="00014128">
        <w:rPr>
          <w:rFonts w:cstheme="minorHAnsi"/>
        </w:rPr>
        <w:t>in violazione della normativa in materia d</w:t>
      </w:r>
      <w:r w:rsidR="00277698" w:rsidRPr="00014128">
        <w:rPr>
          <w:rFonts w:cstheme="minorHAnsi"/>
        </w:rPr>
        <w:t xml:space="preserve">i protezione dei dati personali </w:t>
      </w:r>
      <w:r w:rsidR="004055E1" w:rsidRPr="00014128">
        <w:rPr>
          <w:rFonts w:cstheme="minorHAnsi"/>
        </w:rPr>
        <w:t>o delle ist</w:t>
      </w:r>
      <w:r w:rsidR="00277698" w:rsidRPr="00014128">
        <w:rPr>
          <w:rFonts w:cstheme="minorHAnsi"/>
        </w:rPr>
        <w:t>ruzioni impartite dal Titolare</w:t>
      </w:r>
      <w:r w:rsidRPr="00014128">
        <w:rPr>
          <w:rFonts w:cstheme="minorHAnsi"/>
        </w:rPr>
        <w:t xml:space="preserve">, </w:t>
      </w:r>
      <w:r w:rsidR="00277698" w:rsidRPr="00014128">
        <w:rPr>
          <w:rFonts w:cstheme="minorHAnsi"/>
        </w:rPr>
        <w:t>dovendosi in tal caso</w:t>
      </w:r>
      <w:r w:rsidRPr="00014128">
        <w:rPr>
          <w:rFonts w:cstheme="minorHAnsi"/>
        </w:rPr>
        <w:t xml:space="preserve"> imputare </w:t>
      </w:r>
      <w:r w:rsidR="00277698" w:rsidRPr="00014128">
        <w:rPr>
          <w:rFonts w:cstheme="minorHAnsi"/>
        </w:rPr>
        <w:t xml:space="preserve">al Responsabile del trattamento </w:t>
      </w:r>
      <w:r w:rsidRPr="00014128">
        <w:rPr>
          <w:rFonts w:cstheme="minorHAnsi"/>
        </w:rPr>
        <w:t>ogni respo</w:t>
      </w:r>
      <w:r w:rsidR="00277698" w:rsidRPr="00014128">
        <w:rPr>
          <w:rFonts w:cstheme="minorHAnsi"/>
        </w:rPr>
        <w:t>nsabilità per l’anzidetto danno; il Responsabile si impegna, altresì, a mantenere indenne il Titolare per qualunque sanzione derivante dal mancato rispetto della normativa in materia di protezione dei dati personali, imputabile</w:t>
      </w:r>
      <w:r w:rsidR="006D691E" w:rsidRPr="00014128">
        <w:rPr>
          <w:rFonts w:cstheme="minorHAnsi"/>
        </w:rPr>
        <w:t xml:space="preserve"> al Responsabile</w:t>
      </w:r>
      <w:r w:rsidR="01C1A7D3" w:rsidRPr="00014128">
        <w:rPr>
          <w:rFonts w:cstheme="minorHAnsi"/>
        </w:rPr>
        <w:t xml:space="preserve"> stesso</w:t>
      </w:r>
      <w:r w:rsidR="006D691E" w:rsidRPr="00014128">
        <w:rPr>
          <w:rFonts w:cstheme="minorHAnsi"/>
        </w:rPr>
        <w:t>;</w:t>
      </w:r>
    </w:p>
    <w:p w14:paraId="54C13278" w14:textId="77777777" w:rsidR="00333FC8" w:rsidRPr="00014128" w:rsidRDefault="00333FC8" w:rsidP="00014128">
      <w:pPr>
        <w:pStyle w:val="Paragrafoelenco"/>
        <w:numPr>
          <w:ilvl w:val="0"/>
          <w:numId w:val="2"/>
        </w:numPr>
        <w:spacing w:after="0" w:line="360" w:lineRule="auto"/>
        <w:jc w:val="both"/>
        <w:rPr>
          <w:rFonts w:cstheme="minorHAnsi"/>
        </w:rPr>
      </w:pPr>
      <w:r w:rsidRPr="00014128">
        <w:rPr>
          <w:rFonts w:cstheme="minorHAnsi"/>
        </w:rPr>
        <w:t>a ricorrere ad altro Responsabile del trattamento solo previa autorizzazione scritta del Titolare, il quale conserva il diritto di opporsi a ciò; si specifica che, quando il Fornitore Responsabile ricorre, per l’esecuzione di specifiche attività di trattamento, ad altro Responsabile, su tale ultimo soggetto sono imposti gli stessi obblighi in materia di protezione dei dati contenuti nella presente clausola; inoltre, qualora l’altro Responsabile ometta di adempiere ai propri obblighi in materia di protezione dei dati personali, il Fornitore, Responsabile iniziale conserva nei confronti del Titolare l’intera responsabilità dell’adempimento degli obblighi dell’altro Responsabile.</w:t>
      </w:r>
    </w:p>
    <w:p w14:paraId="2BB0F8F1" w14:textId="77777777" w:rsidR="006D691E" w:rsidRPr="00014128" w:rsidRDefault="006D691E" w:rsidP="00014128">
      <w:pPr>
        <w:pStyle w:val="Paragrafoelenco"/>
        <w:spacing w:after="0" w:line="360" w:lineRule="auto"/>
        <w:jc w:val="both"/>
        <w:rPr>
          <w:rFonts w:cstheme="minorHAnsi"/>
        </w:rPr>
      </w:pPr>
    </w:p>
    <w:p w14:paraId="36DAEE11" w14:textId="77777777" w:rsidR="004F70B3" w:rsidRPr="00014128" w:rsidRDefault="002E2F2B" w:rsidP="00014128">
      <w:pPr>
        <w:spacing w:after="0" w:line="360" w:lineRule="auto"/>
        <w:jc w:val="both"/>
        <w:rPr>
          <w:rFonts w:cstheme="minorHAnsi"/>
        </w:rPr>
      </w:pPr>
      <w:r w:rsidRPr="00014128">
        <w:rPr>
          <w:rFonts w:cstheme="minorHAnsi"/>
        </w:rPr>
        <w:t xml:space="preserve">La presente nomina </w:t>
      </w:r>
      <w:r w:rsidR="004F70B3" w:rsidRPr="00014128">
        <w:rPr>
          <w:rFonts w:cstheme="minorHAnsi"/>
        </w:rPr>
        <w:t xml:space="preserve">resterà in vigore fino a quando entrambe le parti lo riterranno opportuno. </w:t>
      </w:r>
    </w:p>
    <w:p w14:paraId="7C02F28A" w14:textId="77777777" w:rsidR="004F70B3" w:rsidRPr="00014128" w:rsidRDefault="004F70B3" w:rsidP="00014128">
      <w:pPr>
        <w:spacing w:after="0" w:line="360" w:lineRule="auto"/>
        <w:jc w:val="both"/>
        <w:rPr>
          <w:rFonts w:cstheme="minorHAnsi"/>
        </w:rPr>
      </w:pPr>
    </w:p>
    <w:p w14:paraId="411BB79C" w14:textId="07EBCC22" w:rsidR="002E2F2B" w:rsidRPr="00014128" w:rsidRDefault="002E2F2B" w:rsidP="00014128">
      <w:pPr>
        <w:spacing w:after="0" w:line="360" w:lineRule="auto"/>
        <w:jc w:val="both"/>
        <w:rPr>
          <w:rFonts w:cstheme="minorHAnsi"/>
        </w:rPr>
      </w:pPr>
      <w:r w:rsidRPr="00014128">
        <w:rPr>
          <w:rFonts w:cstheme="minorHAnsi"/>
        </w:rPr>
        <w:t xml:space="preserve">Tale revoca determinerà per il Responsabile l’impossibilità di proseguire il trattamento dei dati personali per conto del Titolare (a meno che questo non sia indispensabile per porre in sicurezza e salvaguardare tali dati) ma non comporterà, tuttavia, il venir meno della responsabilità (risarcitoria e a qualunque altro titolo) in capo al Responsabile del trattamento per eventuali danni causati agli Interessati e/o per eventuali sanzioni a lui comminate per condotte poste in essere in violazione del Regolamento UE 679/2016, della normativa tutta in materia di protezione dei dati personali nonché delle istruzioni impartite dal Titolare.  </w:t>
      </w:r>
    </w:p>
    <w:p w14:paraId="4A322593" w14:textId="64025737" w:rsidR="00DC6655" w:rsidRPr="00014128" w:rsidRDefault="002E2F2B" w:rsidP="00014128">
      <w:pPr>
        <w:spacing w:after="0" w:line="360" w:lineRule="auto"/>
        <w:jc w:val="both"/>
        <w:rPr>
          <w:rFonts w:cstheme="minorHAnsi"/>
          <w:i/>
        </w:rPr>
      </w:pPr>
      <w:r w:rsidRPr="00014128">
        <w:rPr>
          <w:rFonts w:cstheme="minorHAnsi"/>
        </w:rPr>
        <w:t>Si precisa inoltre che, secondo quanto disposto dall’ultimo comma dell’art. 28 del Regolamento UE 679/2016 “</w:t>
      </w:r>
      <w:r w:rsidRPr="00014128">
        <w:rPr>
          <w:rFonts w:cstheme="minorHAnsi"/>
          <w:i/>
        </w:rPr>
        <w:t>Fatti salvi gli articoli 82, 83 e 84, se un responsabile del trattamento viola il presente regolamento, determinando le finalità e i mezzi del trattamento, è considerato un titolare del trattamento in questione”.</w:t>
      </w:r>
    </w:p>
    <w:p w14:paraId="2091ED74" w14:textId="53F9B1D5" w:rsidR="00AF402F" w:rsidRDefault="00AF402F" w:rsidP="00014128">
      <w:pPr>
        <w:spacing w:after="0" w:line="360" w:lineRule="auto"/>
        <w:jc w:val="both"/>
        <w:rPr>
          <w:rFonts w:cstheme="minorHAnsi"/>
        </w:rPr>
      </w:pPr>
    </w:p>
    <w:p w14:paraId="2D280ACD" w14:textId="77777777" w:rsidR="00014128" w:rsidRPr="00014128" w:rsidRDefault="00014128" w:rsidP="00014128">
      <w:pPr>
        <w:spacing w:after="0" w:line="360" w:lineRule="auto"/>
        <w:jc w:val="both"/>
        <w:rPr>
          <w:rFonts w:cstheme="minorHAnsi"/>
        </w:rPr>
      </w:pPr>
      <w:bookmarkStart w:id="0" w:name="_GoBack"/>
      <w:bookmarkEnd w:id="0"/>
    </w:p>
    <w:p w14:paraId="00D85FE2" w14:textId="6994EA19" w:rsidR="00DC6655" w:rsidRPr="00014128" w:rsidRDefault="00DC6655" w:rsidP="00014128">
      <w:pPr>
        <w:spacing w:after="0" w:line="360" w:lineRule="auto"/>
        <w:jc w:val="both"/>
        <w:rPr>
          <w:rFonts w:cstheme="minorHAnsi"/>
        </w:rPr>
      </w:pPr>
      <w:r w:rsidRPr="00014128">
        <w:rPr>
          <w:rFonts w:cstheme="minorHAnsi"/>
        </w:rPr>
        <w:t xml:space="preserve">Il Titolare del trattamento </w:t>
      </w:r>
      <w:r w:rsidRPr="00014128">
        <w:rPr>
          <w:rFonts w:cstheme="minorHAnsi"/>
        </w:rPr>
        <w:tab/>
      </w:r>
      <w:r w:rsidRPr="00014128">
        <w:rPr>
          <w:rFonts w:cstheme="minorHAnsi"/>
        </w:rPr>
        <w:tab/>
      </w:r>
      <w:r w:rsidRPr="00014128">
        <w:rPr>
          <w:rFonts w:cstheme="minorHAnsi"/>
        </w:rPr>
        <w:tab/>
      </w:r>
      <w:r w:rsidRPr="00014128">
        <w:rPr>
          <w:rFonts w:cstheme="minorHAnsi"/>
        </w:rPr>
        <w:tab/>
        <w:t>Il nominato Responsabile del trattamento</w:t>
      </w:r>
    </w:p>
    <w:p w14:paraId="68E2EC87" w14:textId="77777777" w:rsidR="00727CBC" w:rsidRPr="00014128" w:rsidRDefault="00727CBC" w:rsidP="00014128">
      <w:pPr>
        <w:spacing w:after="0" w:line="360" w:lineRule="auto"/>
        <w:jc w:val="both"/>
        <w:rPr>
          <w:rFonts w:cstheme="minorHAnsi"/>
        </w:rPr>
      </w:pPr>
    </w:p>
    <w:p w14:paraId="23E7C8D5" w14:textId="0102656D" w:rsidR="00F729F9" w:rsidRPr="00014128" w:rsidRDefault="00DC6655" w:rsidP="00014128">
      <w:pPr>
        <w:spacing w:after="0" w:line="360" w:lineRule="auto"/>
        <w:jc w:val="both"/>
        <w:rPr>
          <w:rFonts w:cstheme="minorHAnsi"/>
        </w:rPr>
      </w:pPr>
      <w:r w:rsidRPr="00014128">
        <w:rPr>
          <w:rFonts w:cstheme="minorHAnsi"/>
        </w:rPr>
        <w:t xml:space="preserve">…………………………………………… </w:t>
      </w:r>
      <w:r w:rsidRPr="00014128">
        <w:rPr>
          <w:rFonts w:cstheme="minorHAnsi"/>
        </w:rPr>
        <w:tab/>
      </w:r>
      <w:r w:rsidRPr="00014128">
        <w:rPr>
          <w:rFonts w:cstheme="minorHAnsi"/>
        </w:rPr>
        <w:tab/>
      </w:r>
      <w:r w:rsidR="00727CBC" w:rsidRPr="00014128">
        <w:rPr>
          <w:rFonts w:cstheme="minorHAnsi"/>
        </w:rPr>
        <w:tab/>
      </w:r>
      <w:r w:rsidR="00014128">
        <w:rPr>
          <w:rFonts w:cstheme="minorHAnsi"/>
        </w:rPr>
        <w:tab/>
      </w:r>
      <w:r w:rsidRPr="00014128">
        <w:rPr>
          <w:rFonts w:cstheme="minorHAnsi"/>
        </w:rPr>
        <w:t>……………………………………</w:t>
      </w:r>
      <w:r w:rsidR="00727CBC" w:rsidRPr="00014128">
        <w:rPr>
          <w:rFonts w:cstheme="minorHAnsi"/>
        </w:rPr>
        <w:t>……………………….</w:t>
      </w:r>
    </w:p>
    <w:sectPr w:rsidR="00F729F9" w:rsidRPr="00014128" w:rsidSect="00014128">
      <w:headerReference w:type="even" r:id="rId8"/>
      <w:headerReference w:type="default" r:id="rId9"/>
      <w:footerReference w:type="even" r:id="rId10"/>
      <w:footerReference w:type="default" r:id="rId11"/>
      <w:headerReference w:type="first" r:id="rId12"/>
      <w:footerReference w:type="first" r:id="rId13"/>
      <w:pgSz w:w="11906" w:h="16838"/>
      <w:pgMar w:top="2269" w:right="1134" w:bottom="993" w:left="1134" w:header="567" w:footer="41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FF4D5" w14:textId="77777777" w:rsidR="008B1FCF" w:rsidRDefault="008B1FCF" w:rsidP="00F35B0A">
      <w:pPr>
        <w:spacing w:after="0" w:line="240" w:lineRule="auto"/>
      </w:pPr>
      <w:r>
        <w:separator/>
      </w:r>
    </w:p>
  </w:endnote>
  <w:endnote w:type="continuationSeparator" w:id="0">
    <w:p w14:paraId="3BA98A8D" w14:textId="77777777" w:rsidR="008B1FCF" w:rsidRDefault="008B1FCF" w:rsidP="00F3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CB2CC" w14:textId="77777777" w:rsidR="00CC6052" w:rsidRDefault="00CC605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84FD" w14:textId="701D644A" w:rsidR="00727CBC" w:rsidRPr="00CC6052" w:rsidRDefault="00727CBC" w:rsidP="00CC6052">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1DAE" w14:textId="77777777" w:rsidR="00CC6052" w:rsidRDefault="00CC605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7C552" w14:textId="77777777" w:rsidR="008B1FCF" w:rsidRDefault="008B1FCF" w:rsidP="00F35B0A">
      <w:pPr>
        <w:spacing w:after="0" w:line="240" w:lineRule="auto"/>
      </w:pPr>
      <w:r>
        <w:separator/>
      </w:r>
    </w:p>
  </w:footnote>
  <w:footnote w:type="continuationSeparator" w:id="0">
    <w:p w14:paraId="1B39CE59" w14:textId="77777777" w:rsidR="008B1FCF" w:rsidRDefault="008B1FCF" w:rsidP="00F3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1A777" w14:textId="77777777" w:rsidR="00CC6052" w:rsidRDefault="00CC605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3E892" w14:textId="77777777" w:rsidR="00CC6052" w:rsidRPr="00016C86" w:rsidRDefault="00CC6052" w:rsidP="00CC6052">
    <w:pPr>
      <w:spacing w:after="120"/>
      <w:jc w:val="center"/>
      <w:rPr>
        <w:rFonts w:cstheme="minorHAnsi"/>
      </w:rPr>
    </w:pPr>
    <w:r w:rsidRPr="00016C86">
      <w:rPr>
        <w:rFonts w:cstheme="minorHAnsi"/>
      </w:rPr>
      <w:t xml:space="preserve">personalizzare con carta intestata parrocchia e/o </w:t>
    </w:r>
    <w:proofErr w:type="spellStart"/>
    <w:r w:rsidRPr="00016C86">
      <w:rPr>
        <w:rFonts w:cstheme="minorHAnsi"/>
      </w:rPr>
      <w:t>caritas</w:t>
    </w:r>
    <w:proofErr w:type="spellEnd"/>
    <w:r w:rsidRPr="00016C86">
      <w:rPr>
        <w:rFonts w:cstheme="minorHAnsi"/>
      </w:rPr>
      <w:t xml:space="preserve"> parrocchiale</w:t>
    </w:r>
  </w:p>
  <w:p w14:paraId="79BD67EF" w14:textId="44831B1C" w:rsidR="008A5B4B" w:rsidRDefault="008A5B4B">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4097F" w14:textId="77777777" w:rsidR="00CC6052" w:rsidRDefault="00CC605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04CA"/>
    <w:multiLevelType w:val="hybridMultilevel"/>
    <w:tmpl w:val="7F14A828"/>
    <w:lvl w:ilvl="0" w:tplc="7BB8E55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0941BD"/>
    <w:multiLevelType w:val="hybridMultilevel"/>
    <w:tmpl w:val="640E0C3C"/>
    <w:lvl w:ilvl="0" w:tplc="DC1E2A52">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15:restartNumberingAfterBreak="0">
    <w:nsid w:val="39FA5860"/>
    <w:multiLevelType w:val="hybridMultilevel"/>
    <w:tmpl w:val="2CEA837C"/>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57B348C7"/>
    <w:multiLevelType w:val="hybridMultilevel"/>
    <w:tmpl w:val="FEEEB4DC"/>
    <w:lvl w:ilvl="0" w:tplc="C41C21B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7E6FD9"/>
    <w:multiLevelType w:val="hybridMultilevel"/>
    <w:tmpl w:val="AFC00106"/>
    <w:lvl w:ilvl="0" w:tplc="A5AC449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DE"/>
    <w:rsid w:val="000048CE"/>
    <w:rsid w:val="000110C6"/>
    <w:rsid w:val="00014128"/>
    <w:rsid w:val="00026C59"/>
    <w:rsid w:val="00031BDE"/>
    <w:rsid w:val="000A0543"/>
    <w:rsid w:val="000F78DF"/>
    <w:rsid w:val="00162242"/>
    <w:rsid w:val="00180D05"/>
    <w:rsid w:val="001821FA"/>
    <w:rsid w:val="001867B1"/>
    <w:rsid w:val="001B0476"/>
    <w:rsid w:val="0022304B"/>
    <w:rsid w:val="00277698"/>
    <w:rsid w:val="002B075D"/>
    <w:rsid w:val="002E2F2B"/>
    <w:rsid w:val="00333FC8"/>
    <w:rsid w:val="003661A6"/>
    <w:rsid w:val="003C2A11"/>
    <w:rsid w:val="003D35EF"/>
    <w:rsid w:val="003F4737"/>
    <w:rsid w:val="004016A7"/>
    <w:rsid w:val="004055E1"/>
    <w:rsid w:val="004132FE"/>
    <w:rsid w:val="00495F27"/>
    <w:rsid w:val="004A517E"/>
    <w:rsid w:val="004D7C04"/>
    <w:rsid w:val="004F70B3"/>
    <w:rsid w:val="00522E32"/>
    <w:rsid w:val="00597D44"/>
    <w:rsid w:val="00607F57"/>
    <w:rsid w:val="006468B8"/>
    <w:rsid w:val="006608FC"/>
    <w:rsid w:val="006812ED"/>
    <w:rsid w:val="006A7125"/>
    <w:rsid w:val="006D691E"/>
    <w:rsid w:val="006E1260"/>
    <w:rsid w:val="0072367B"/>
    <w:rsid w:val="00727CBC"/>
    <w:rsid w:val="00731CBA"/>
    <w:rsid w:val="00773381"/>
    <w:rsid w:val="007F78D1"/>
    <w:rsid w:val="00876944"/>
    <w:rsid w:val="008822A7"/>
    <w:rsid w:val="008A5B4B"/>
    <w:rsid w:val="008B1FCF"/>
    <w:rsid w:val="008F349C"/>
    <w:rsid w:val="009313C6"/>
    <w:rsid w:val="0094513B"/>
    <w:rsid w:val="0094548A"/>
    <w:rsid w:val="0097535B"/>
    <w:rsid w:val="009C21E7"/>
    <w:rsid w:val="00A84762"/>
    <w:rsid w:val="00A94576"/>
    <w:rsid w:val="00AE15B7"/>
    <w:rsid w:val="00AF402F"/>
    <w:rsid w:val="00B77BE2"/>
    <w:rsid w:val="00C11704"/>
    <w:rsid w:val="00C16118"/>
    <w:rsid w:val="00CC1773"/>
    <w:rsid w:val="00CC6052"/>
    <w:rsid w:val="00CF4A9D"/>
    <w:rsid w:val="00D0474D"/>
    <w:rsid w:val="00DC6655"/>
    <w:rsid w:val="00E221B3"/>
    <w:rsid w:val="00E2735B"/>
    <w:rsid w:val="00E42FCE"/>
    <w:rsid w:val="00E459DD"/>
    <w:rsid w:val="00E57110"/>
    <w:rsid w:val="00E7720C"/>
    <w:rsid w:val="00E77DAC"/>
    <w:rsid w:val="00F05249"/>
    <w:rsid w:val="00F35B0A"/>
    <w:rsid w:val="00F41470"/>
    <w:rsid w:val="00F7167C"/>
    <w:rsid w:val="00F95AB9"/>
    <w:rsid w:val="00FE0BE2"/>
    <w:rsid w:val="00FF0B8F"/>
    <w:rsid w:val="01C1A7D3"/>
    <w:rsid w:val="053D3C91"/>
    <w:rsid w:val="0A1AEA0A"/>
    <w:rsid w:val="11D14E8D"/>
    <w:rsid w:val="1C4BBE63"/>
    <w:rsid w:val="1C79CCD7"/>
    <w:rsid w:val="248DE2F5"/>
    <w:rsid w:val="2BAE3241"/>
    <w:rsid w:val="3281EFB0"/>
    <w:rsid w:val="34B6800A"/>
    <w:rsid w:val="3F29F1A8"/>
    <w:rsid w:val="468B43B5"/>
    <w:rsid w:val="4A0DD57F"/>
    <w:rsid w:val="4DB34EB7"/>
    <w:rsid w:val="4F9CD4C7"/>
    <w:rsid w:val="535B56BE"/>
    <w:rsid w:val="59FFDBB9"/>
    <w:rsid w:val="5C689EA4"/>
    <w:rsid w:val="6313B072"/>
    <w:rsid w:val="704A4F18"/>
    <w:rsid w:val="752667FA"/>
    <w:rsid w:val="7ABD6892"/>
    <w:rsid w:val="7ADFA545"/>
    <w:rsid w:val="7C721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334E32"/>
  <w15:docId w15:val="{6B96E177-5F06-4760-8CB4-3DA0B5A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349C"/>
    <w:pPr>
      <w:ind w:left="720"/>
      <w:contextualSpacing/>
    </w:pPr>
  </w:style>
  <w:style w:type="character" w:styleId="Rimandocommento">
    <w:name w:val="annotation reference"/>
    <w:basedOn w:val="Carpredefinitoparagrafo"/>
    <w:uiPriority w:val="99"/>
    <w:semiHidden/>
    <w:unhideWhenUsed/>
    <w:rsid w:val="00C16118"/>
    <w:rPr>
      <w:sz w:val="16"/>
      <w:szCs w:val="16"/>
    </w:rPr>
  </w:style>
  <w:style w:type="paragraph" w:styleId="Testocommento">
    <w:name w:val="annotation text"/>
    <w:basedOn w:val="Normale"/>
    <w:link w:val="TestocommentoCarattere"/>
    <w:uiPriority w:val="99"/>
    <w:semiHidden/>
    <w:unhideWhenUsed/>
    <w:rsid w:val="00C1611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6118"/>
    <w:rPr>
      <w:sz w:val="20"/>
      <w:szCs w:val="20"/>
    </w:rPr>
  </w:style>
  <w:style w:type="paragraph" w:styleId="Soggettocommento">
    <w:name w:val="annotation subject"/>
    <w:basedOn w:val="Testocommento"/>
    <w:next w:val="Testocommento"/>
    <w:link w:val="SoggettocommentoCarattere"/>
    <w:uiPriority w:val="99"/>
    <w:semiHidden/>
    <w:unhideWhenUsed/>
    <w:rsid w:val="00C16118"/>
    <w:rPr>
      <w:b/>
      <w:bCs/>
    </w:rPr>
  </w:style>
  <w:style w:type="character" w:customStyle="1" w:styleId="SoggettocommentoCarattere">
    <w:name w:val="Soggetto commento Carattere"/>
    <w:basedOn w:val="TestocommentoCarattere"/>
    <w:link w:val="Soggettocommento"/>
    <w:uiPriority w:val="99"/>
    <w:semiHidden/>
    <w:rsid w:val="00C16118"/>
    <w:rPr>
      <w:b/>
      <w:bCs/>
      <w:sz w:val="20"/>
      <w:szCs w:val="20"/>
    </w:rPr>
  </w:style>
  <w:style w:type="paragraph" w:styleId="Testofumetto">
    <w:name w:val="Balloon Text"/>
    <w:basedOn w:val="Normale"/>
    <w:link w:val="TestofumettoCarattere"/>
    <w:uiPriority w:val="99"/>
    <w:semiHidden/>
    <w:unhideWhenUsed/>
    <w:rsid w:val="00C1611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16118"/>
    <w:rPr>
      <w:rFonts w:ascii="Segoe UI" w:hAnsi="Segoe UI" w:cs="Segoe UI"/>
      <w:sz w:val="18"/>
      <w:szCs w:val="18"/>
    </w:rPr>
  </w:style>
  <w:style w:type="paragraph" w:styleId="Intestazione">
    <w:name w:val="header"/>
    <w:basedOn w:val="Normale"/>
    <w:link w:val="IntestazioneCarattere"/>
    <w:uiPriority w:val="99"/>
    <w:unhideWhenUsed/>
    <w:rsid w:val="00F35B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5B0A"/>
  </w:style>
  <w:style w:type="paragraph" w:styleId="Pidipagina">
    <w:name w:val="footer"/>
    <w:basedOn w:val="Normale"/>
    <w:link w:val="PidipaginaCarattere"/>
    <w:uiPriority w:val="99"/>
    <w:unhideWhenUsed/>
    <w:rsid w:val="00F35B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5B0A"/>
  </w:style>
  <w:style w:type="character" w:customStyle="1" w:styleId="normaltextrun">
    <w:name w:val="normaltextrun"/>
    <w:basedOn w:val="Carpredefinitoparagrafo"/>
    <w:rsid w:val="00597D44"/>
  </w:style>
  <w:style w:type="paragraph" w:styleId="Corpotesto">
    <w:name w:val="Body Text"/>
    <w:basedOn w:val="Normale"/>
    <w:link w:val="CorpotestoCarattere"/>
    <w:rsid w:val="004F70B3"/>
    <w:pPr>
      <w:spacing w:after="12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4F70B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E8484-1DF2-4D87-919A-DF47E4ED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1388</Words>
  <Characters>7912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Amministrazione Caritas</cp:lastModifiedBy>
  <cp:revision>6</cp:revision>
  <cp:lastPrinted>2020-10-26T10:34:00Z</cp:lastPrinted>
  <dcterms:created xsi:type="dcterms:W3CDTF">2023-05-19T08:14:00Z</dcterms:created>
  <dcterms:modified xsi:type="dcterms:W3CDTF">2023-10-19T11:12:00Z</dcterms:modified>
</cp:coreProperties>
</file>